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0" w:rsidRPr="00A50F52" w:rsidRDefault="00A50F52" w:rsidP="00A50F52">
      <w:pPr>
        <w:spacing w:line="336" w:lineRule="auto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A50F52">
        <w:rPr>
          <w:rFonts w:ascii="微軟正黑體" w:eastAsia="微軟正黑體" w:hAnsi="微軟正黑體" w:hint="eastAsia"/>
          <w:b/>
          <w:sz w:val="44"/>
          <w:szCs w:val="44"/>
        </w:rPr>
        <w:t>尋 找 有 緣 人</w:t>
      </w:r>
    </w:p>
    <w:p w:rsidR="00A50F52" w:rsidRPr="00A50F52" w:rsidRDefault="00A50F52" w:rsidP="00A50F52">
      <w:pPr>
        <w:spacing w:line="336" w:lineRule="auto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A50F52">
        <w:rPr>
          <w:rFonts w:ascii="標楷體" w:eastAsia="標楷體" w:hAnsi="標楷體" w:cs="Times New Roman" w:hint="eastAsia"/>
          <w:b/>
          <w:noProof/>
          <w:sz w:val="32"/>
          <w:szCs w:val="32"/>
        </w:rPr>
        <w:t>～</w:t>
      </w:r>
      <w:r w:rsidRPr="00A50F52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 xml:space="preserve"> </w:t>
      </w:r>
      <w:r w:rsidRPr="00A50F52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>誠徵</w:t>
      </w:r>
      <w:r w:rsidRPr="00A50F52">
        <w:rPr>
          <w:rFonts w:ascii="Times New Roman" w:eastAsia="標楷體" w:hAnsi="Times New Roman" w:cs="Times New Roman"/>
          <w:b/>
          <w:noProof/>
          <w:sz w:val="32"/>
          <w:szCs w:val="32"/>
        </w:rPr>
        <w:t>教學</w:t>
      </w:r>
      <w:r w:rsidRPr="00A50F52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>獎</w:t>
      </w:r>
      <w:r w:rsidRPr="00A50F52">
        <w:rPr>
          <w:rFonts w:ascii="Times New Roman" w:eastAsia="標楷體" w:hAnsi="Times New Roman" w:cs="Times New Roman"/>
          <w:b/>
          <w:noProof/>
          <w:sz w:val="32"/>
          <w:szCs w:val="32"/>
        </w:rPr>
        <w:t>助</w:t>
      </w:r>
      <w:r w:rsidRPr="00A50F52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t>生</w:t>
      </w:r>
      <w:r w:rsidRPr="00A50F52">
        <w:rPr>
          <w:rFonts w:ascii="標楷體" w:eastAsia="標楷體" w:hAnsi="標楷體" w:cs="Times New Roman" w:hint="eastAsia"/>
          <w:b/>
          <w:noProof/>
          <w:sz w:val="32"/>
          <w:szCs w:val="32"/>
        </w:rPr>
        <w:t>（</w:t>
      </w:r>
      <w:r w:rsidRPr="00A50F52">
        <w:rPr>
          <w:rFonts w:ascii="Times New Roman" w:eastAsia="標楷體" w:hAnsi="Times New Roman" w:cs="Times New Roman"/>
          <w:b/>
          <w:noProof/>
          <w:sz w:val="32"/>
          <w:szCs w:val="32"/>
        </w:rPr>
        <w:t>TA</w:t>
      </w:r>
      <w:r w:rsidRPr="00A50F52">
        <w:rPr>
          <w:rFonts w:ascii="標楷體" w:eastAsia="標楷體" w:hAnsi="標楷體" w:cs="Times New Roman" w:hint="eastAsia"/>
          <w:b/>
          <w:noProof/>
          <w:sz w:val="32"/>
          <w:szCs w:val="32"/>
        </w:rPr>
        <w:t>）～</w:t>
      </w:r>
    </w:p>
    <w:bookmarkEnd w:id="0"/>
    <w:bookmarkEnd w:id="1"/>
    <w:p w:rsidR="00DA5F60" w:rsidRDefault="00DA5F60" w:rsidP="00A50F52">
      <w:pPr>
        <w:spacing w:line="336" w:lineRule="auto"/>
        <w:rPr>
          <w:noProof/>
        </w:rPr>
      </w:pPr>
    </w:p>
    <w:p w:rsidR="00731FA2" w:rsidRPr="001B2A46" w:rsidRDefault="00731FA2" w:rsidP="00A50F52">
      <w:pPr>
        <w:spacing w:line="336" w:lineRule="auto"/>
        <w:rPr>
          <w:rFonts w:ascii="標楷體" w:eastAsia="標楷體" w:hAnsi="標楷體" w:cs="Times New Roman"/>
          <w:b/>
          <w:szCs w:val="24"/>
        </w:rPr>
      </w:pPr>
      <w:r>
        <w:rPr>
          <w:rFonts w:hint="eastAsia"/>
          <w:noProof/>
        </w:rPr>
        <w:t xml:space="preserve">    </w:t>
      </w:r>
      <w:r w:rsidRPr="00091BD9">
        <w:rPr>
          <w:rFonts w:ascii="Times New Roman" w:eastAsia="標楷體" w:hAnsi="Times New Roman" w:cs="Times New Roman"/>
          <w:noProof/>
        </w:rPr>
        <w:t>嗨！同學們，我是蔡素琴助理教授，也是一名諮商心理師，在通識教育中心開設</w:t>
      </w:r>
      <w:r w:rsidRPr="00957410">
        <w:rPr>
          <w:rFonts w:ascii="Times New Roman" w:eastAsia="標楷體" w:hAnsi="Times New Roman" w:cs="Times New Roman"/>
          <w:b/>
          <w:noProof/>
          <w:u w:val="single"/>
        </w:rPr>
        <w:t>人際關係與溝通、性別與親密關係</w:t>
      </w:r>
      <w:r w:rsidRPr="00091BD9">
        <w:rPr>
          <w:rFonts w:ascii="Times New Roman" w:eastAsia="標楷體" w:hAnsi="Times New Roman" w:cs="Times New Roman"/>
          <w:noProof/>
        </w:rPr>
        <w:t>兩門課，正在尋找</w:t>
      </w:r>
      <w:r w:rsidRPr="00091BD9">
        <w:rPr>
          <w:rFonts w:ascii="Times New Roman" w:eastAsia="標楷體" w:hAnsi="Times New Roman" w:cs="Times New Roman"/>
          <w:noProof/>
        </w:rPr>
        <w:t>107</w:t>
      </w:r>
      <w:r w:rsidRPr="00091BD9">
        <w:rPr>
          <w:rFonts w:ascii="Times New Roman" w:eastAsia="標楷體" w:hAnsi="Times New Roman" w:cs="Times New Roman"/>
          <w:noProof/>
        </w:rPr>
        <w:t>學年度</w:t>
      </w:r>
      <w:r w:rsidR="00091BD9" w:rsidRPr="00091BD9">
        <w:rPr>
          <w:rFonts w:ascii="Times New Roman" w:eastAsia="標楷體" w:hAnsi="Times New Roman" w:cs="Times New Roman"/>
          <w:noProof/>
        </w:rPr>
        <w:t>第</w:t>
      </w:r>
      <w:r w:rsidR="00091BD9">
        <w:rPr>
          <w:rFonts w:ascii="Times New Roman" w:eastAsia="標楷體" w:hAnsi="Times New Roman" w:cs="Times New Roman" w:hint="eastAsia"/>
          <w:noProof/>
        </w:rPr>
        <w:t>1</w:t>
      </w:r>
      <w:r w:rsidR="00091BD9" w:rsidRPr="00091BD9">
        <w:rPr>
          <w:rFonts w:ascii="Times New Roman" w:eastAsia="標楷體" w:hAnsi="Times New Roman" w:cs="Times New Roman"/>
          <w:noProof/>
        </w:rPr>
        <w:t>學期</w:t>
      </w:r>
      <w:r w:rsidRPr="00091BD9">
        <w:rPr>
          <w:rFonts w:ascii="Times New Roman" w:eastAsia="標楷體" w:hAnsi="Times New Roman" w:cs="Times New Roman"/>
          <w:noProof/>
        </w:rPr>
        <w:t>可以協助我的教學</w:t>
      </w:r>
      <w:r w:rsidR="0048493C">
        <w:rPr>
          <w:rFonts w:ascii="Times New Roman" w:eastAsia="標楷體" w:hAnsi="Times New Roman" w:cs="Times New Roman" w:hint="eastAsia"/>
          <w:noProof/>
        </w:rPr>
        <w:t>獎</w:t>
      </w:r>
      <w:r w:rsidRPr="00091BD9">
        <w:rPr>
          <w:rFonts w:ascii="Times New Roman" w:eastAsia="標楷體" w:hAnsi="Times New Roman" w:cs="Times New Roman"/>
          <w:noProof/>
        </w:rPr>
        <w:t>助</w:t>
      </w:r>
      <w:r w:rsidR="0048493C">
        <w:rPr>
          <w:rFonts w:ascii="Times New Roman" w:eastAsia="標楷體" w:hAnsi="Times New Roman" w:cs="Times New Roman" w:hint="eastAsia"/>
          <w:noProof/>
        </w:rPr>
        <w:t>生</w:t>
      </w:r>
      <w:r w:rsidR="001B2A46">
        <w:rPr>
          <w:rFonts w:ascii="標楷體" w:eastAsia="標楷體" w:hAnsi="標楷體" w:cs="Times New Roman" w:hint="eastAsia"/>
          <w:noProof/>
        </w:rPr>
        <w:t>（</w:t>
      </w:r>
      <w:r w:rsidR="001B2A46" w:rsidRPr="001B2A46">
        <w:rPr>
          <w:rFonts w:ascii="Times New Roman" w:eastAsia="標楷體" w:hAnsi="Times New Roman" w:cs="Times New Roman"/>
          <w:noProof/>
        </w:rPr>
        <w:t>TA</w:t>
      </w:r>
      <w:r w:rsidR="001B2A46">
        <w:rPr>
          <w:rFonts w:ascii="標楷體" w:eastAsia="標楷體" w:hAnsi="標楷體" w:cs="Times New Roman" w:hint="eastAsia"/>
          <w:noProof/>
        </w:rPr>
        <w:t>）</w:t>
      </w:r>
      <w:r w:rsidRPr="00091BD9">
        <w:rPr>
          <w:rFonts w:ascii="Times New Roman" w:eastAsia="標楷體" w:hAnsi="Times New Roman" w:cs="Times New Roman"/>
          <w:noProof/>
        </w:rPr>
        <w:t>，</w:t>
      </w:r>
      <w:r w:rsidR="00091BD9" w:rsidRPr="00091BD9">
        <w:rPr>
          <w:rFonts w:ascii="Times New Roman" w:eastAsia="標楷體" w:hAnsi="Times New Roman" w:cs="Times New Roman"/>
          <w:noProof/>
        </w:rPr>
        <w:t>如果妳</w:t>
      </w:r>
      <w:r w:rsidR="00091BD9" w:rsidRPr="00091BD9">
        <w:rPr>
          <w:rFonts w:ascii="Times New Roman" w:eastAsia="標楷體" w:hAnsi="Times New Roman" w:cs="Times New Roman"/>
          <w:noProof/>
        </w:rPr>
        <w:t>/</w:t>
      </w:r>
      <w:r w:rsidR="00091BD9" w:rsidRPr="00091BD9">
        <w:rPr>
          <w:rFonts w:ascii="Times New Roman" w:eastAsia="標楷體" w:hAnsi="Times New Roman" w:cs="Times New Roman"/>
          <w:noProof/>
        </w:rPr>
        <w:t>你是</w:t>
      </w:r>
      <w:r w:rsidR="00091BD9" w:rsidRPr="00957410">
        <w:rPr>
          <w:rFonts w:ascii="Times New Roman" w:eastAsia="標楷體" w:hAnsi="Times New Roman" w:cs="Times New Roman"/>
          <w:b/>
          <w:noProof/>
          <w:u w:val="single"/>
        </w:rPr>
        <w:t>大三以上</w:t>
      </w:r>
      <w:r w:rsidR="001B2A46" w:rsidRPr="00957410">
        <w:rPr>
          <w:rFonts w:ascii="標楷體" w:eastAsia="標楷體" w:hAnsi="標楷體" w:cs="Times New Roman" w:hint="eastAsia"/>
          <w:b/>
          <w:noProof/>
          <w:u w:val="single"/>
        </w:rPr>
        <w:t>（</w:t>
      </w:r>
      <w:r w:rsidR="00091BD9" w:rsidRPr="00957410">
        <w:rPr>
          <w:rFonts w:ascii="Times New Roman" w:eastAsia="標楷體" w:hAnsi="Times New Roman" w:cs="Times New Roman"/>
          <w:b/>
          <w:noProof/>
          <w:u w:val="single"/>
        </w:rPr>
        <w:t>含研究生</w:t>
      </w:r>
      <w:r w:rsidR="001B2A46" w:rsidRPr="00957410">
        <w:rPr>
          <w:rFonts w:ascii="標楷體" w:eastAsia="標楷體" w:hAnsi="標楷體" w:cs="Times New Roman" w:hint="eastAsia"/>
          <w:b/>
          <w:noProof/>
          <w:u w:val="single"/>
        </w:rPr>
        <w:t>）</w:t>
      </w:r>
      <w:r w:rsidR="00091BD9" w:rsidRPr="00957410">
        <w:rPr>
          <w:rFonts w:ascii="Times New Roman" w:eastAsia="標楷體" w:hAnsi="Times New Roman" w:cs="Times New Roman"/>
          <w:b/>
          <w:noProof/>
          <w:u w:val="single"/>
        </w:rPr>
        <w:t>學生，新學期不會修我的課，</w:t>
      </w:r>
      <w:r w:rsidR="00091BD9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而</w:t>
      </w:r>
      <w:r w:rsidR="00091BD9" w:rsidRPr="00957410">
        <w:rPr>
          <w:rFonts w:ascii="Times New Roman" w:eastAsia="標楷體" w:hAnsi="Times New Roman" w:cs="Times New Roman"/>
          <w:b/>
          <w:noProof/>
          <w:u w:val="single"/>
        </w:rPr>
        <w:t>週三第一至六節當中，剛好有些時段是空著的，</w:t>
      </w:r>
      <w:r w:rsidR="001B2A46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且有興趣跟著我學習</w:t>
      </w:r>
      <w:r w:rsidR="001B2A46">
        <w:rPr>
          <w:rFonts w:ascii="Times New Roman" w:eastAsia="標楷體" w:hAnsi="Times New Roman" w:cs="Times New Roman" w:hint="eastAsia"/>
          <w:noProof/>
        </w:rPr>
        <w:t>，歡迎</w:t>
      </w:r>
      <w:r w:rsidR="001B2A46" w:rsidRPr="00091BD9">
        <w:rPr>
          <w:rFonts w:ascii="Times New Roman" w:eastAsia="標楷體" w:hAnsi="Times New Roman" w:cs="Times New Roman"/>
          <w:noProof/>
        </w:rPr>
        <w:t>妳</w:t>
      </w:r>
      <w:r w:rsidR="001B2A46" w:rsidRPr="00091BD9">
        <w:rPr>
          <w:rFonts w:ascii="Times New Roman" w:eastAsia="標楷體" w:hAnsi="Times New Roman" w:cs="Times New Roman"/>
          <w:noProof/>
        </w:rPr>
        <w:t>/</w:t>
      </w:r>
      <w:r w:rsidR="001B2A46" w:rsidRPr="00091BD9">
        <w:rPr>
          <w:rFonts w:ascii="Times New Roman" w:eastAsia="標楷體" w:hAnsi="Times New Roman" w:cs="Times New Roman"/>
          <w:noProof/>
        </w:rPr>
        <w:t>你</w:t>
      </w:r>
      <w:r w:rsidR="001B2A46">
        <w:rPr>
          <w:rFonts w:ascii="Times New Roman" w:eastAsia="標楷體" w:hAnsi="Times New Roman" w:cs="Times New Roman" w:hint="eastAsia"/>
          <w:noProof/>
        </w:rPr>
        <w:t>成為我的小助手哦！</w:t>
      </w:r>
      <w:r w:rsidR="001B2A46" w:rsidRPr="00091BD9">
        <w:rPr>
          <w:rFonts w:ascii="Times New Roman" w:eastAsia="標楷體" w:hAnsi="Times New Roman" w:cs="Times New Roman"/>
          <w:b/>
          <w:sz w:val="32"/>
        </w:rPr>
        <w:t xml:space="preserve"> </w:t>
      </w:r>
    </w:p>
    <w:p w:rsidR="00DA5F60" w:rsidRPr="001B2A46" w:rsidRDefault="001B2A46" w:rsidP="00A50F52">
      <w:pPr>
        <w:spacing w:line="336" w:lineRule="auto"/>
        <w:rPr>
          <w:rFonts w:ascii="標楷體" w:eastAsia="標楷體" w:hAnsi="標楷體" w:cs="Times New Roman"/>
          <w:szCs w:val="24"/>
        </w:rPr>
      </w:pPr>
      <w:r w:rsidRPr="001B2A46"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="0048493C" w:rsidRPr="00091BD9">
        <w:rPr>
          <w:rFonts w:ascii="Times New Roman" w:eastAsia="標楷體" w:hAnsi="Times New Roman" w:cs="Times New Roman"/>
          <w:noProof/>
        </w:rPr>
        <w:t>教學</w:t>
      </w:r>
      <w:r w:rsidR="0048493C">
        <w:rPr>
          <w:rFonts w:ascii="Times New Roman" w:eastAsia="標楷體" w:hAnsi="Times New Roman" w:cs="Times New Roman" w:hint="eastAsia"/>
          <w:noProof/>
        </w:rPr>
        <w:t>獎</w:t>
      </w:r>
      <w:r w:rsidR="0048493C" w:rsidRPr="00091BD9">
        <w:rPr>
          <w:rFonts w:ascii="Times New Roman" w:eastAsia="標楷體" w:hAnsi="Times New Roman" w:cs="Times New Roman"/>
          <w:noProof/>
        </w:rPr>
        <w:t>助</w:t>
      </w:r>
      <w:r w:rsidR="0048493C">
        <w:rPr>
          <w:rFonts w:ascii="Times New Roman" w:eastAsia="標楷體" w:hAnsi="Times New Roman" w:cs="Times New Roman" w:hint="eastAsia"/>
          <w:noProof/>
        </w:rPr>
        <w:t>生</w:t>
      </w:r>
      <w:r>
        <w:rPr>
          <w:rFonts w:ascii="標楷體" w:eastAsia="標楷體" w:hAnsi="標楷體" w:cs="Times New Roman" w:hint="eastAsia"/>
          <w:noProof/>
        </w:rPr>
        <w:t>（</w:t>
      </w:r>
      <w:r w:rsidRPr="001B2A46">
        <w:rPr>
          <w:rFonts w:ascii="Times New Roman" w:eastAsia="標楷體" w:hAnsi="Times New Roman" w:cs="Times New Roman"/>
          <w:noProof/>
        </w:rPr>
        <w:t>TA</w:t>
      </w:r>
      <w:r>
        <w:rPr>
          <w:rFonts w:ascii="標楷體" w:eastAsia="標楷體" w:hAnsi="標楷體" w:cs="Times New Roman" w:hint="eastAsia"/>
          <w:noProof/>
        </w:rPr>
        <w:t>）</w:t>
      </w:r>
      <w:r w:rsidR="00DA5F60" w:rsidRPr="001B2A46">
        <w:rPr>
          <w:rFonts w:ascii="Times New Roman" w:eastAsia="標楷體" w:hAnsi="Times New Roman" w:cs="Times New Roman"/>
        </w:rPr>
        <w:t>協助</w:t>
      </w:r>
      <w:r>
        <w:rPr>
          <w:rFonts w:ascii="Times New Roman" w:eastAsia="標楷體" w:hAnsi="Times New Roman" w:cs="Times New Roman" w:hint="eastAsia"/>
        </w:rPr>
        <w:t>的事項</w:t>
      </w:r>
      <w:r w:rsidR="00DA5F60" w:rsidRPr="001B2A46">
        <w:rPr>
          <w:rFonts w:ascii="Times New Roman" w:eastAsia="標楷體" w:hAnsi="Times New Roman" w:cs="Times New Roman"/>
        </w:rPr>
        <w:t>包括：</w:t>
      </w:r>
    </w:p>
    <w:p w:rsidR="00DA5F60" w:rsidRPr="001B2A46" w:rsidRDefault="001B2A46" w:rsidP="00A50F52">
      <w:pPr>
        <w:pStyle w:val="a7"/>
        <w:numPr>
          <w:ilvl w:val="0"/>
          <w:numId w:val="1"/>
        </w:numPr>
        <w:spacing w:line="336" w:lineRule="auto"/>
        <w:ind w:leftChars="0"/>
        <w:rPr>
          <w:rFonts w:ascii="Times New Roman" w:eastAsia="標楷體" w:hAnsi="Times New Roman" w:cs="Times New Roman"/>
        </w:rPr>
      </w:pPr>
      <w:r w:rsidRPr="001B2A46">
        <w:rPr>
          <w:rFonts w:ascii="Times New Roman" w:eastAsia="標楷體" w:hAnsi="Times New Roman" w:cs="Times New Roman" w:hint="eastAsia"/>
        </w:rPr>
        <w:t>課前準備</w:t>
      </w:r>
      <w:r>
        <w:rPr>
          <w:rFonts w:ascii="Times New Roman" w:eastAsia="標楷體" w:hAnsi="Times New Roman" w:cs="Times New Roman" w:hint="eastAsia"/>
        </w:rPr>
        <w:t>：</w:t>
      </w:r>
      <w:r w:rsidR="00DA5F60" w:rsidRPr="001B2A46">
        <w:rPr>
          <w:rFonts w:ascii="Times New Roman" w:eastAsia="標楷體" w:hAnsi="Times New Roman" w:cs="Times New Roman"/>
        </w:rPr>
        <w:t>每週課前與</w:t>
      </w:r>
      <w:r w:rsidRPr="001B2A46">
        <w:rPr>
          <w:rFonts w:ascii="Times New Roman" w:eastAsia="標楷體" w:hAnsi="Times New Roman" w:cs="Times New Roman" w:hint="eastAsia"/>
        </w:rPr>
        <w:t>我</w:t>
      </w:r>
      <w:r w:rsidR="00DA5F60" w:rsidRPr="001B2A46">
        <w:rPr>
          <w:rFonts w:ascii="Times New Roman" w:eastAsia="標楷體" w:hAnsi="Times New Roman" w:cs="Times New Roman"/>
        </w:rPr>
        <w:t>共同討論</w:t>
      </w:r>
      <w:r w:rsidRPr="001B2A46">
        <w:rPr>
          <w:rFonts w:ascii="Times New Roman" w:eastAsia="標楷體" w:hAnsi="Times New Roman" w:cs="Times New Roman" w:hint="eastAsia"/>
        </w:rPr>
        <w:t>、準備</w:t>
      </w:r>
      <w:r w:rsidR="00DA5F60" w:rsidRPr="001B2A46">
        <w:rPr>
          <w:rFonts w:ascii="Times New Roman" w:eastAsia="標楷體" w:hAnsi="Times New Roman" w:cs="Times New Roman"/>
        </w:rPr>
        <w:t>當</w:t>
      </w:r>
      <w:proofErr w:type="gramStart"/>
      <w:r w:rsidR="00DA5F60" w:rsidRPr="001B2A46">
        <w:rPr>
          <w:rFonts w:ascii="Times New Roman" w:eastAsia="標楷體" w:hAnsi="Times New Roman" w:cs="Times New Roman"/>
        </w:rPr>
        <w:t>週</w:t>
      </w:r>
      <w:proofErr w:type="gramEnd"/>
      <w:r w:rsidR="00DA5F60" w:rsidRPr="001B2A46">
        <w:rPr>
          <w:rFonts w:ascii="Times New Roman" w:eastAsia="標楷體" w:hAnsi="Times New Roman" w:cs="Times New Roman"/>
        </w:rPr>
        <w:t>課程相關事宜。</w:t>
      </w:r>
    </w:p>
    <w:p w:rsidR="001B2A46" w:rsidRPr="001B2A46" w:rsidRDefault="001B2A46" w:rsidP="00A50F52">
      <w:pPr>
        <w:pStyle w:val="a7"/>
        <w:numPr>
          <w:ilvl w:val="0"/>
          <w:numId w:val="1"/>
        </w:numPr>
        <w:spacing w:line="336" w:lineRule="auto"/>
        <w:ind w:leftChars="0"/>
        <w:rPr>
          <w:rFonts w:ascii="Times New Roman" w:eastAsia="標楷體" w:hAnsi="Times New Roman" w:cs="Times New Roman"/>
        </w:rPr>
      </w:pPr>
      <w:r w:rsidRPr="001B2A46">
        <w:rPr>
          <w:rFonts w:ascii="Times New Roman" w:eastAsia="標楷體" w:hAnsi="Times New Roman" w:cs="Times New Roman" w:hint="eastAsia"/>
        </w:rPr>
        <w:t>課堂</w:t>
      </w:r>
      <w:r w:rsidR="008E677B">
        <w:rPr>
          <w:rFonts w:ascii="Times New Roman" w:eastAsia="標楷體" w:hAnsi="Times New Roman" w:cs="Times New Roman" w:hint="eastAsia"/>
        </w:rPr>
        <w:t>輔</w:t>
      </w:r>
      <w:r w:rsidRPr="001B2A46">
        <w:rPr>
          <w:rFonts w:ascii="Times New Roman" w:eastAsia="標楷體" w:hAnsi="Times New Roman" w:cs="Times New Roman" w:hint="eastAsia"/>
        </w:rPr>
        <w:t>助：</w:t>
      </w:r>
    </w:p>
    <w:p w:rsidR="00DA5F60" w:rsidRDefault="00DA5F60" w:rsidP="00A50F52">
      <w:pPr>
        <w:pStyle w:val="a7"/>
        <w:numPr>
          <w:ilvl w:val="0"/>
          <w:numId w:val="2"/>
        </w:numPr>
        <w:spacing w:line="336" w:lineRule="auto"/>
        <w:ind w:leftChars="0"/>
        <w:rPr>
          <w:rFonts w:ascii="Times New Roman" w:eastAsia="標楷體" w:hAnsi="Times New Roman" w:cs="Times New Roman"/>
        </w:rPr>
      </w:pPr>
      <w:r w:rsidRPr="001B2A46">
        <w:rPr>
          <w:rFonts w:ascii="Times New Roman" w:eastAsia="標楷體" w:hAnsi="Times New Roman" w:cs="Times New Roman"/>
        </w:rPr>
        <w:t>協助</w:t>
      </w:r>
      <w:r w:rsidR="008E677B">
        <w:rPr>
          <w:rFonts w:ascii="Times New Roman" w:eastAsia="標楷體" w:hAnsi="Times New Roman" w:cs="Times New Roman" w:hint="eastAsia"/>
        </w:rPr>
        <w:t>點名、收發作業</w:t>
      </w:r>
      <w:r w:rsidRPr="001B2A46">
        <w:rPr>
          <w:rFonts w:ascii="Times New Roman" w:eastAsia="標楷體" w:hAnsi="Times New Roman" w:cs="Times New Roman"/>
        </w:rPr>
        <w:t>。</w:t>
      </w:r>
    </w:p>
    <w:p w:rsidR="008E677B" w:rsidRDefault="008E677B" w:rsidP="00A50F52">
      <w:pPr>
        <w:pStyle w:val="a7"/>
        <w:numPr>
          <w:ilvl w:val="0"/>
          <w:numId w:val="2"/>
        </w:numPr>
        <w:spacing w:line="336" w:lineRule="auto"/>
        <w:ind w:leftChars="0"/>
        <w:rPr>
          <w:rFonts w:ascii="Times New Roman" w:eastAsia="標楷體" w:hAnsi="Times New Roman" w:cs="Times New Roman"/>
        </w:rPr>
      </w:pPr>
      <w:r w:rsidRPr="001B2A46">
        <w:rPr>
          <w:rFonts w:ascii="Times New Roman" w:eastAsia="標楷體" w:hAnsi="Times New Roman" w:cs="Times New Roman"/>
        </w:rPr>
        <w:t>隨</w:t>
      </w:r>
      <w:proofErr w:type="gramStart"/>
      <w:r w:rsidRPr="001B2A46">
        <w:rPr>
          <w:rFonts w:ascii="Times New Roman" w:eastAsia="標楷體" w:hAnsi="Times New Roman" w:cs="Times New Roman"/>
        </w:rPr>
        <w:t>班跟課</w:t>
      </w:r>
      <w:proofErr w:type="gramEnd"/>
      <w:r w:rsidRPr="001B2A46">
        <w:rPr>
          <w:rFonts w:ascii="Times New Roman" w:eastAsia="標楷體" w:hAnsi="Times New Roman" w:cs="Times New Roman"/>
        </w:rPr>
        <w:t>參與及聆聽上課內容。</w:t>
      </w:r>
    </w:p>
    <w:p w:rsidR="008E677B" w:rsidRPr="001B2A46" w:rsidRDefault="008E677B" w:rsidP="00A50F52">
      <w:pPr>
        <w:pStyle w:val="a7"/>
        <w:numPr>
          <w:ilvl w:val="0"/>
          <w:numId w:val="2"/>
        </w:numPr>
        <w:spacing w:line="336" w:lineRule="auto"/>
        <w:ind w:leftChars="0"/>
        <w:rPr>
          <w:rFonts w:ascii="Times New Roman" w:eastAsia="標楷體" w:hAnsi="Times New Roman" w:cs="Times New Roman"/>
        </w:rPr>
      </w:pPr>
      <w:r w:rsidRPr="001B2A46">
        <w:rPr>
          <w:rFonts w:ascii="Times New Roman" w:eastAsia="標楷體" w:hAnsi="Times New Roman" w:cs="Times New Roman"/>
        </w:rPr>
        <w:t>適時協助每</w:t>
      </w:r>
      <w:proofErr w:type="gramStart"/>
      <w:r w:rsidRPr="001B2A46">
        <w:rPr>
          <w:rFonts w:ascii="Times New Roman" w:eastAsia="標楷體" w:hAnsi="Times New Roman" w:cs="Times New Roman"/>
        </w:rPr>
        <w:t>個</w:t>
      </w:r>
      <w:proofErr w:type="gramEnd"/>
      <w:r w:rsidRPr="001B2A46">
        <w:rPr>
          <w:rFonts w:ascii="Times New Roman" w:eastAsia="標楷體" w:hAnsi="Times New Roman" w:cs="Times New Roman"/>
        </w:rPr>
        <w:t>小組進行主題討論。</w:t>
      </w:r>
    </w:p>
    <w:p w:rsidR="00DA5F60" w:rsidRPr="001B2A46" w:rsidRDefault="00DA5F60" w:rsidP="00A50F52">
      <w:pPr>
        <w:spacing w:line="336" w:lineRule="auto"/>
        <w:ind w:firstLineChars="236" w:firstLine="566"/>
        <w:rPr>
          <w:rFonts w:ascii="Times New Roman" w:eastAsia="標楷體" w:hAnsi="Times New Roman" w:cs="Times New Roman"/>
        </w:rPr>
      </w:pPr>
      <w:r w:rsidRPr="001B2A46">
        <w:rPr>
          <w:rFonts w:ascii="Times New Roman" w:eastAsia="標楷體" w:hAnsi="Times New Roman" w:cs="Times New Roman"/>
        </w:rPr>
        <w:t>3.</w:t>
      </w:r>
      <w:r w:rsidRPr="001B2A46">
        <w:rPr>
          <w:rFonts w:ascii="Times New Roman" w:eastAsia="標楷體" w:hAnsi="Times New Roman" w:cs="Times New Roman"/>
        </w:rPr>
        <w:tab/>
      </w:r>
      <w:r w:rsidR="008E677B">
        <w:rPr>
          <w:rFonts w:ascii="Times New Roman" w:eastAsia="標楷體" w:hAnsi="Times New Roman" w:cs="Times New Roman" w:hint="eastAsia"/>
        </w:rPr>
        <w:t>課後督導</w:t>
      </w:r>
      <w:r w:rsidRPr="001B2A46">
        <w:rPr>
          <w:rFonts w:ascii="Times New Roman" w:eastAsia="標楷體" w:hAnsi="Times New Roman" w:cs="Times New Roman"/>
        </w:rPr>
        <w:t>：</w:t>
      </w:r>
    </w:p>
    <w:p w:rsidR="00DA5F60" w:rsidRDefault="008E677B" w:rsidP="00A50F52">
      <w:pPr>
        <w:pStyle w:val="a7"/>
        <w:numPr>
          <w:ilvl w:val="0"/>
          <w:numId w:val="4"/>
        </w:numPr>
        <w:tabs>
          <w:tab w:val="left" w:pos="1694"/>
        </w:tabs>
        <w:spacing w:line="336" w:lineRule="auto"/>
        <w:ind w:leftChars="0"/>
        <w:rPr>
          <w:rFonts w:ascii="Times New Roman" w:eastAsia="標楷體" w:hAnsi="Times New Roman" w:cs="Times New Roman"/>
        </w:rPr>
      </w:pPr>
      <w:r w:rsidRPr="008E677B">
        <w:rPr>
          <w:rFonts w:ascii="Times New Roman" w:eastAsia="標楷體" w:hAnsi="Times New Roman" w:cs="Times New Roman"/>
        </w:rPr>
        <w:t>提供修課學生課業諮詢服務。</w:t>
      </w:r>
    </w:p>
    <w:p w:rsidR="008E677B" w:rsidRDefault="008E677B" w:rsidP="00A50F52">
      <w:pPr>
        <w:pStyle w:val="a7"/>
        <w:numPr>
          <w:ilvl w:val="0"/>
          <w:numId w:val="4"/>
        </w:numPr>
        <w:tabs>
          <w:tab w:val="left" w:pos="1694"/>
        </w:tabs>
        <w:spacing w:line="33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管理</w:t>
      </w:r>
      <w:proofErr w:type="spellStart"/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Learning</w:t>
      </w:r>
      <w:proofErr w:type="spellEnd"/>
      <w:r>
        <w:rPr>
          <w:rFonts w:ascii="Times New Roman" w:eastAsia="標楷體" w:hAnsi="Times New Roman" w:cs="Times New Roman" w:hint="eastAsia"/>
        </w:rPr>
        <w:t>學生討論版，</w:t>
      </w:r>
      <w:r w:rsidR="00002225">
        <w:rPr>
          <w:rFonts w:ascii="Times New Roman" w:eastAsia="標楷體" w:hAnsi="Times New Roman" w:cs="Times New Roman" w:hint="eastAsia"/>
        </w:rPr>
        <w:t>協</w:t>
      </w:r>
      <w:r>
        <w:rPr>
          <w:rFonts w:ascii="Times New Roman" w:eastAsia="標楷體" w:hAnsi="Times New Roman" w:cs="Times New Roman" w:hint="eastAsia"/>
        </w:rPr>
        <w:t>助</w:t>
      </w:r>
      <w:r w:rsidRPr="008E677B">
        <w:rPr>
          <w:rFonts w:ascii="Times New Roman" w:eastAsia="標楷體" w:hAnsi="Times New Roman" w:cs="Times New Roman"/>
        </w:rPr>
        <w:t>修課學生</w:t>
      </w:r>
      <w:r>
        <w:rPr>
          <w:rFonts w:ascii="Times New Roman" w:eastAsia="標楷體" w:hAnsi="Times New Roman" w:cs="Times New Roman" w:hint="eastAsia"/>
        </w:rPr>
        <w:t>進行課後</w:t>
      </w:r>
      <w:r w:rsidRPr="001B2A46">
        <w:rPr>
          <w:rFonts w:ascii="Times New Roman" w:eastAsia="標楷體" w:hAnsi="Times New Roman" w:cs="Times New Roman"/>
        </w:rPr>
        <w:t>延伸議題討論</w:t>
      </w:r>
      <w:r w:rsidR="00002225">
        <w:rPr>
          <w:rFonts w:ascii="Times New Roman" w:eastAsia="標楷體" w:hAnsi="Times New Roman" w:cs="Times New Roman" w:hint="eastAsia"/>
        </w:rPr>
        <w:t>。</w:t>
      </w:r>
    </w:p>
    <w:p w:rsidR="00DA5F60" w:rsidRDefault="00DA5F60" w:rsidP="00A50F52">
      <w:pPr>
        <w:pStyle w:val="a7"/>
        <w:numPr>
          <w:ilvl w:val="0"/>
          <w:numId w:val="4"/>
        </w:numPr>
        <w:tabs>
          <w:tab w:val="left" w:pos="1694"/>
        </w:tabs>
        <w:spacing w:line="336" w:lineRule="auto"/>
        <w:ind w:leftChars="0"/>
        <w:rPr>
          <w:rFonts w:ascii="Times New Roman" w:eastAsia="標楷體" w:hAnsi="Times New Roman" w:cs="Times New Roman"/>
        </w:rPr>
      </w:pPr>
      <w:r w:rsidRPr="00002225">
        <w:rPr>
          <w:rFonts w:ascii="Times New Roman" w:eastAsia="標楷體" w:hAnsi="Times New Roman" w:cs="Times New Roman"/>
        </w:rPr>
        <w:t>檢視、登錄及追蹤修課學生的出席以及作業繳交情況。</w:t>
      </w:r>
    </w:p>
    <w:p w:rsidR="00002225" w:rsidRDefault="00002225" w:rsidP="00A50F52">
      <w:pPr>
        <w:tabs>
          <w:tab w:val="left" w:pos="1694"/>
        </w:tabs>
        <w:spacing w:line="336" w:lineRule="auto"/>
        <w:rPr>
          <w:rFonts w:ascii="Times New Roman" w:eastAsia="標楷體" w:hAnsi="Times New Roman" w:cs="Times New Roman"/>
        </w:rPr>
      </w:pPr>
    </w:p>
    <w:p w:rsidR="00002225" w:rsidRDefault="00002225" w:rsidP="00A50F52">
      <w:pPr>
        <w:tabs>
          <w:tab w:val="left" w:pos="1694"/>
        </w:tabs>
        <w:spacing w:line="336" w:lineRule="auto"/>
        <w:rPr>
          <w:rFonts w:ascii="Times New Roman" w:eastAsia="標楷體" w:hAnsi="Times New Roman" w:cs="Times New Roman"/>
          <w:noProof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bookmarkStart w:id="2" w:name="OLE_LINK3"/>
      <w:bookmarkStart w:id="3" w:name="OLE_LINK4"/>
      <w:r w:rsidR="0048493C" w:rsidRPr="00091BD9">
        <w:rPr>
          <w:rFonts w:ascii="Times New Roman" w:eastAsia="標楷體" w:hAnsi="Times New Roman" w:cs="Times New Roman"/>
          <w:noProof/>
        </w:rPr>
        <w:t>教學</w:t>
      </w:r>
      <w:r w:rsidR="0048493C">
        <w:rPr>
          <w:rFonts w:ascii="Times New Roman" w:eastAsia="標楷體" w:hAnsi="Times New Roman" w:cs="Times New Roman" w:hint="eastAsia"/>
          <w:noProof/>
        </w:rPr>
        <w:t>獎</w:t>
      </w:r>
      <w:r w:rsidR="0048493C" w:rsidRPr="00091BD9">
        <w:rPr>
          <w:rFonts w:ascii="Times New Roman" w:eastAsia="標楷體" w:hAnsi="Times New Roman" w:cs="Times New Roman"/>
          <w:noProof/>
        </w:rPr>
        <w:t>助</w:t>
      </w:r>
      <w:r w:rsidR="0048493C">
        <w:rPr>
          <w:rFonts w:ascii="Times New Roman" w:eastAsia="標楷體" w:hAnsi="Times New Roman" w:cs="Times New Roman" w:hint="eastAsia"/>
          <w:noProof/>
        </w:rPr>
        <w:t>生</w:t>
      </w:r>
      <w:r w:rsidR="0048493C">
        <w:rPr>
          <w:rFonts w:ascii="標楷體" w:eastAsia="標楷體" w:hAnsi="標楷體" w:cs="Times New Roman" w:hint="eastAsia"/>
          <w:noProof/>
        </w:rPr>
        <w:t>（</w:t>
      </w:r>
      <w:r w:rsidR="0048493C" w:rsidRPr="001B2A46">
        <w:rPr>
          <w:rFonts w:ascii="Times New Roman" w:eastAsia="標楷體" w:hAnsi="Times New Roman" w:cs="Times New Roman"/>
          <w:noProof/>
        </w:rPr>
        <w:t>TA</w:t>
      </w:r>
      <w:r w:rsidR="0048493C">
        <w:rPr>
          <w:rFonts w:ascii="標楷體" w:eastAsia="標楷體" w:hAnsi="標楷體" w:cs="Times New Roman" w:hint="eastAsia"/>
          <w:noProof/>
        </w:rPr>
        <w:t>）之審核與獎助金的支付皆由教務處教學資源暨發展中心辦理，倘若</w:t>
      </w:r>
      <w:r w:rsidR="0048493C" w:rsidRPr="00091BD9">
        <w:rPr>
          <w:rFonts w:ascii="Times New Roman" w:eastAsia="標楷體" w:hAnsi="Times New Roman" w:cs="Times New Roman"/>
          <w:noProof/>
        </w:rPr>
        <w:t>妳</w:t>
      </w:r>
      <w:r w:rsidR="0048493C" w:rsidRPr="00091BD9">
        <w:rPr>
          <w:rFonts w:ascii="Times New Roman" w:eastAsia="標楷體" w:hAnsi="Times New Roman" w:cs="Times New Roman"/>
          <w:noProof/>
        </w:rPr>
        <w:t>/</w:t>
      </w:r>
      <w:r w:rsidR="0048493C" w:rsidRPr="00091BD9">
        <w:rPr>
          <w:rFonts w:ascii="Times New Roman" w:eastAsia="標楷體" w:hAnsi="Times New Roman" w:cs="Times New Roman"/>
          <w:noProof/>
        </w:rPr>
        <w:t>你</w:t>
      </w:r>
      <w:r w:rsidR="00957410">
        <w:rPr>
          <w:rFonts w:ascii="Times New Roman" w:eastAsia="標楷體" w:hAnsi="Times New Roman" w:cs="Times New Roman" w:hint="eastAsia"/>
          <w:noProof/>
        </w:rPr>
        <w:t>願意</w:t>
      </w:r>
      <w:r w:rsidR="00957410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藉由</w:t>
      </w:r>
      <w:r w:rsidR="0048493C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擔任</w:t>
      </w:r>
      <w:r w:rsidR="0048493C" w:rsidRPr="00957410">
        <w:rPr>
          <w:rFonts w:ascii="Times New Roman" w:eastAsia="標楷體" w:hAnsi="Times New Roman" w:cs="Times New Roman"/>
          <w:b/>
          <w:noProof/>
          <w:u w:val="single"/>
        </w:rPr>
        <w:t>TA</w:t>
      </w:r>
      <w:r w:rsidR="00957410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拓展生活經驗、提升與人互動的能力</w:t>
      </w:r>
      <w:r w:rsidR="00957410">
        <w:rPr>
          <w:rFonts w:ascii="Times New Roman" w:eastAsia="標楷體" w:hAnsi="Times New Roman" w:cs="Times New Roman" w:hint="eastAsia"/>
          <w:noProof/>
        </w:rPr>
        <w:t>，</w:t>
      </w:r>
      <w:r w:rsidR="00A50F52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請</w:t>
      </w:r>
      <w:r w:rsidR="00957410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於</w:t>
      </w:r>
      <w:r w:rsidR="00957410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8</w:t>
      </w:r>
      <w:r w:rsidR="00957410" w:rsidRPr="00957410">
        <w:rPr>
          <w:rFonts w:ascii="Times New Roman" w:eastAsia="標楷體" w:hAnsi="Times New Roman" w:cs="Times New Roman"/>
          <w:b/>
          <w:noProof/>
          <w:u w:val="single"/>
        </w:rPr>
        <w:t>/31</w:t>
      </w:r>
      <w:r w:rsidR="00957410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之前透過</w:t>
      </w:r>
      <w:r w:rsidR="00957410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t</w:t>
      </w:r>
      <w:r w:rsidR="00957410" w:rsidRPr="00957410">
        <w:rPr>
          <w:rFonts w:ascii="Times New Roman" w:eastAsia="標楷體" w:hAnsi="Times New Roman" w:cs="Times New Roman"/>
          <w:b/>
          <w:noProof/>
          <w:u w:val="single"/>
        </w:rPr>
        <w:t>sai.suchin@gmail.com</w:t>
      </w:r>
      <w:r w:rsidR="00A50F52" w:rsidRPr="00957410">
        <w:rPr>
          <w:rFonts w:ascii="Times New Roman" w:eastAsia="標楷體" w:hAnsi="Times New Roman" w:cs="Times New Roman" w:hint="eastAsia"/>
          <w:b/>
          <w:noProof/>
          <w:u w:val="single"/>
        </w:rPr>
        <w:t>與我聯絡</w:t>
      </w:r>
      <w:r w:rsidR="00A50F52">
        <w:rPr>
          <w:rFonts w:ascii="Times New Roman" w:eastAsia="標楷體" w:hAnsi="Times New Roman" w:cs="Times New Roman" w:hint="eastAsia"/>
          <w:noProof/>
        </w:rPr>
        <w:t>，</w:t>
      </w:r>
      <w:bookmarkEnd w:id="2"/>
      <w:bookmarkEnd w:id="3"/>
      <w:r w:rsidR="00A50F52">
        <w:rPr>
          <w:rFonts w:ascii="Times New Roman" w:eastAsia="標楷體" w:hAnsi="Times New Roman" w:cs="Times New Roman" w:hint="eastAsia"/>
          <w:noProof/>
        </w:rPr>
        <w:t>我</w:t>
      </w:r>
      <w:r w:rsidR="00957410">
        <w:rPr>
          <w:rFonts w:ascii="Times New Roman" w:eastAsia="標楷體" w:hAnsi="Times New Roman" w:cs="Times New Roman" w:hint="eastAsia"/>
          <w:noProof/>
        </w:rPr>
        <w:t>們</w:t>
      </w:r>
      <w:r w:rsidR="00A50F52">
        <w:rPr>
          <w:rFonts w:ascii="Times New Roman" w:eastAsia="標楷體" w:hAnsi="Times New Roman" w:cs="Times New Roman" w:hint="eastAsia"/>
          <w:noProof/>
        </w:rPr>
        <w:t>再詳細</w:t>
      </w:r>
      <w:r w:rsidR="00957410">
        <w:rPr>
          <w:rFonts w:ascii="Times New Roman" w:eastAsia="標楷體" w:hAnsi="Times New Roman" w:cs="Times New Roman" w:hint="eastAsia"/>
          <w:noProof/>
        </w:rPr>
        <w:t>討論</w:t>
      </w:r>
      <w:r w:rsidR="00A50F52">
        <w:rPr>
          <w:rFonts w:ascii="Times New Roman" w:eastAsia="標楷體" w:hAnsi="Times New Roman" w:cs="Times New Roman" w:hint="eastAsia"/>
          <w:noProof/>
        </w:rPr>
        <w:t>細節</w:t>
      </w:r>
      <w:r w:rsidR="00957410">
        <w:rPr>
          <w:rFonts w:ascii="Times New Roman" w:eastAsia="標楷體" w:hAnsi="Times New Roman" w:cs="Times New Roman" w:hint="eastAsia"/>
          <w:noProof/>
        </w:rPr>
        <w:t>。</w:t>
      </w:r>
    </w:p>
    <w:p w:rsidR="00A50F52" w:rsidRDefault="00A50F52" w:rsidP="00A50F52">
      <w:pPr>
        <w:tabs>
          <w:tab w:val="left" w:pos="1694"/>
        </w:tabs>
        <w:spacing w:line="336" w:lineRule="auto"/>
        <w:rPr>
          <w:rFonts w:ascii="Times New Roman" w:eastAsia="標楷體" w:hAnsi="Times New Roman" w:cs="Times New Roman"/>
          <w:noProof/>
        </w:rPr>
      </w:pPr>
    </w:p>
    <w:p w:rsidR="00A50F52" w:rsidRPr="00957410" w:rsidRDefault="00A50F52" w:rsidP="00A50F52">
      <w:pPr>
        <w:tabs>
          <w:tab w:val="left" w:pos="1694"/>
        </w:tabs>
        <w:spacing w:line="336" w:lineRule="auto"/>
        <w:rPr>
          <w:rFonts w:ascii="Times New Roman" w:eastAsia="標楷體" w:hAnsi="Times New Roman" w:cs="Times New Roman"/>
          <w:noProof/>
        </w:rPr>
      </w:pPr>
    </w:p>
    <w:p w:rsidR="00A50F52" w:rsidRDefault="00A50F52" w:rsidP="00A50F52">
      <w:pPr>
        <w:tabs>
          <w:tab w:val="left" w:pos="1694"/>
        </w:tabs>
        <w:spacing w:line="336" w:lineRule="auto"/>
        <w:rPr>
          <w:rFonts w:ascii="Times New Roman" w:eastAsia="標楷體" w:hAnsi="Times New Roman" w:cs="Times New Roman"/>
          <w:noProof/>
        </w:rPr>
      </w:pPr>
    </w:p>
    <w:p w:rsidR="00A50F52" w:rsidRPr="00002225" w:rsidRDefault="00A50F52" w:rsidP="00A50F52">
      <w:pPr>
        <w:tabs>
          <w:tab w:val="left" w:pos="1694"/>
        </w:tabs>
        <w:spacing w:line="336" w:lineRule="auto"/>
        <w:jc w:val="right"/>
        <w:rPr>
          <w:rFonts w:ascii="Times New Roman" w:eastAsia="標楷體" w:hAnsi="Times New Roman" w:cs="Times New Roman"/>
        </w:rPr>
      </w:pPr>
      <w:bookmarkStart w:id="4" w:name="_GoBack"/>
      <w:bookmarkEnd w:id="4"/>
      <w:r>
        <w:rPr>
          <w:rFonts w:ascii="Times New Roman" w:eastAsia="標楷體" w:hAnsi="Times New Roman" w:cs="Times New Roman" w:hint="eastAsia"/>
          <w:noProof/>
        </w:rPr>
        <w:t>蔡素琴</w:t>
      </w:r>
      <w:r>
        <w:rPr>
          <w:rFonts w:ascii="Times New Roman" w:eastAsia="標楷體" w:hAnsi="Times New Roman" w:cs="Times New Roman" w:hint="eastAsia"/>
          <w:noProof/>
        </w:rPr>
        <w:t xml:space="preserve">  1</w:t>
      </w:r>
      <w:r>
        <w:rPr>
          <w:rFonts w:ascii="Times New Roman" w:eastAsia="標楷體" w:hAnsi="Times New Roman" w:cs="Times New Roman"/>
          <w:noProof/>
        </w:rPr>
        <w:t>07.07.02</w:t>
      </w:r>
    </w:p>
    <w:sectPr w:rsidR="00A50F52" w:rsidRPr="00002225" w:rsidSect="00002225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A0" w:rsidRDefault="00BA0BA0" w:rsidP="00731FA2">
      <w:r>
        <w:separator/>
      </w:r>
    </w:p>
  </w:endnote>
  <w:endnote w:type="continuationSeparator" w:id="0">
    <w:p w:rsidR="00BA0BA0" w:rsidRDefault="00BA0BA0" w:rsidP="007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A0" w:rsidRDefault="00BA0BA0" w:rsidP="00731FA2">
      <w:r>
        <w:separator/>
      </w:r>
    </w:p>
  </w:footnote>
  <w:footnote w:type="continuationSeparator" w:id="0">
    <w:p w:rsidR="00BA0BA0" w:rsidRDefault="00BA0BA0" w:rsidP="0073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226"/>
    <w:multiLevelType w:val="hybridMultilevel"/>
    <w:tmpl w:val="1E228926"/>
    <w:lvl w:ilvl="0" w:tplc="83E09008">
      <w:start w:val="1"/>
      <w:numFmt w:val="decimal"/>
      <w:lvlText w:val="（%1）"/>
      <w:lvlJc w:val="left"/>
      <w:pPr>
        <w:ind w:left="2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">
    <w:nsid w:val="57680246"/>
    <w:multiLevelType w:val="hybridMultilevel"/>
    <w:tmpl w:val="2CD42CD8"/>
    <w:lvl w:ilvl="0" w:tplc="83E09008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">
    <w:nsid w:val="70CB6CFA"/>
    <w:multiLevelType w:val="hybridMultilevel"/>
    <w:tmpl w:val="4F5C029C"/>
    <w:lvl w:ilvl="0" w:tplc="6152EF3C">
      <w:start w:val="1"/>
      <w:numFmt w:val="decimal"/>
      <w:lvlText w:val="（%1）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75CA1EA0"/>
    <w:multiLevelType w:val="hybridMultilevel"/>
    <w:tmpl w:val="587C25B6"/>
    <w:lvl w:ilvl="0" w:tplc="F44464BE">
      <w:start w:val="1"/>
      <w:numFmt w:val="decimal"/>
      <w:lvlText w:val="%1."/>
      <w:lvlJc w:val="left"/>
      <w:pPr>
        <w:ind w:left="9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B7"/>
    <w:rsid w:val="00002225"/>
    <w:rsid w:val="00091BD9"/>
    <w:rsid w:val="001B0C41"/>
    <w:rsid w:val="001B2A46"/>
    <w:rsid w:val="00394E34"/>
    <w:rsid w:val="0048493C"/>
    <w:rsid w:val="00503DF8"/>
    <w:rsid w:val="00596CB7"/>
    <w:rsid w:val="00731FA2"/>
    <w:rsid w:val="00890006"/>
    <w:rsid w:val="008E677B"/>
    <w:rsid w:val="00957410"/>
    <w:rsid w:val="00A50F52"/>
    <w:rsid w:val="00A838DA"/>
    <w:rsid w:val="00B94785"/>
    <w:rsid w:val="00BA0BA0"/>
    <w:rsid w:val="00C721C5"/>
    <w:rsid w:val="00D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0F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FA2"/>
    <w:rPr>
      <w:sz w:val="20"/>
      <w:szCs w:val="20"/>
    </w:rPr>
  </w:style>
  <w:style w:type="paragraph" w:styleId="a7">
    <w:name w:val="List Paragraph"/>
    <w:basedOn w:val="a"/>
    <w:uiPriority w:val="34"/>
    <w:qFormat/>
    <w:rsid w:val="001B2A46"/>
    <w:pPr>
      <w:ind w:leftChars="200" w:left="480"/>
    </w:pPr>
  </w:style>
  <w:style w:type="character" w:styleId="a8">
    <w:name w:val="Hyperlink"/>
    <w:basedOn w:val="a0"/>
    <w:uiPriority w:val="99"/>
    <w:unhideWhenUsed/>
    <w:rsid w:val="00A50F52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A50F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Intense Emphasis"/>
    <w:basedOn w:val="a0"/>
    <w:uiPriority w:val="21"/>
    <w:qFormat/>
    <w:rsid w:val="00A50F52"/>
    <w:rPr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A50F52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A50F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A50F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Subtle Reference"/>
    <w:basedOn w:val="a0"/>
    <w:uiPriority w:val="31"/>
    <w:qFormat/>
    <w:rsid w:val="00A50F52"/>
    <w:rPr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A50F52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A50F52"/>
    <w:rPr>
      <w:b/>
      <w:bCs/>
      <w:i/>
      <w:iCs/>
      <w:spacing w:val="5"/>
    </w:rPr>
  </w:style>
  <w:style w:type="paragraph" w:styleId="af0">
    <w:name w:val="Quote"/>
    <w:basedOn w:val="a"/>
    <w:next w:val="a"/>
    <w:link w:val="af1"/>
    <w:uiPriority w:val="29"/>
    <w:qFormat/>
    <w:rsid w:val="00A50F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A50F52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A50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0F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FA2"/>
    <w:rPr>
      <w:sz w:val="20"/>
      <w:szCs w:val="20"/>
    </w:rPr>
  </w:style>
  <w:style w:type="paragraph" w:styleId="a7">
    <w:name w:val="List Paragraph"/>
    <w:basedOn w:val="a"/>
    <w:uiPriority w:val="34"/>
    <w:qFormat/>
    <w:rsid w:val="001B2A46"/>
    <w:pPr>
      <w:ind w:leftChars="200" w:left="480"/>
    </w:pPr>
  </w:style>
  <w:style w:type="character" w:styleId="a8">
    <w:name w:val="Hyperlink"/>
    <w:basedOn w:val="a0"/>
    <w:uiPriority w:val="99"/>
    <w:unhideWhenUsed/>
    <w:rsid w:val="00A50F52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A50F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Intense Emphasis"/>
    <w:basedOn w:val="a0"/>
    <w:uiPriority w:val="21"/>
    <w:qFormat/>
    <w:rsid w:val="00A50F52"/>
    <w:rPr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A50F52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A50F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A50F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Subtle Reference"/>
    <w:basedOn w:val="a0"/>
    <w:uiPriority w:val="31"/>
    <w:qFormat/>
    <w:rsid w:val="00A50F52"/>
    <w:rPr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A50F52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A50F52"/>
    <w:rPr>
      <w:b/>
      <w:bCs/>
      <w:i/>
      <w:iCs/>
      <w:spacing w:val="5"/>
    </w:rPr>
  </w:style>
  <w:style w:type="paragraph" w:styleId="af0">
    <w:name w:val="Quote"/>
    <w:basedOn w:val="a"/>
    <w:next w:val="a"/>
    <w:link w:val="af1"/>
    <w:uiPriority w:val="29"/>
    <w:qFormat/>
    <w:rsid w:val="00A50F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A50F52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A5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Suchin Tsai</dc:creator>
  <cp:lastModifiedBy>Helen</cp:lastModifiedBy>
  <cp:revision>3</cp:revision>
  <cp:lastPrinted>2018-08-02T02:51:00Z</cp:lastPrinted>
  <dcterms:created xsi:type="dcterms:W3CDTF">2018-08-02T02:55:00Z</dcterms:created>
  <dcterms:modified xsi:type="dcterms:W3CDTF">2018-08-02T03:12:00Z</dcterms:modified>
</cp:coreProperties>
</file>