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A4" w:rsidRPr="00462FF3" w:rsidRDefault="00462FF3" w:rsidP="00462FF3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62FF3">
        <w:rPr>
          <w:rFonts w:ascii="標楷體" w:eastAsia="標楷體" w:hAnsi="標楷體" w:hint="eastAsia"/>
          <w:b/>
          <w:sz w:val="40"/>
          <w:szCs w:val="40"/>
        </w:rPr>
        <w:t>2017國際文化夏令營</w:t>
      </w:r>
    </w:p>
    <w:p w:rsidR="00462FF3" w:rsidRPr="00462FF3" w:rsidRDefault="00462FF3" w:rsidP="00462FF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62FF3">
        <w:rPr>
          <w:rFonts w:ascii="標楷體" w:eastAsia="標楷體" w:hAnsi="標楷體" w:hint="eastAsia"/>
          <w:b/>
          <w:sz w:val="32"/>
          <w:szCs w:val="32"/>
        </w:rPr>
        <w:t>志工招募簡章</w:t>
      </w:r>
    </w:p>
    <w:p w:rsidR="00462FF3" w:rsidRPr="00221B4B" w:rsidRDefault="00462FF3" w:rsidP="00221B4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1B4B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462FF3" w:rsidRPr="00A33A92" w:rsidRDefault="00A06D8C" w:rsidP="00BD6221">
      <w:pPr>
        <w:pStyle w:val="1"/>
        <w:spacing w:line="480" w:lineRule="exact"/>
        <w:ind w:leftChars="0" w:left="480" w:firstLineChars="0" w:firstLine="0"/>
        <w:jc w:val="both"/>
        <w:rPr>
          <w:rFonts w:ascii="標楷體" w:hAnsi="標楷體"/>
        </w:rPr>
      </w:pPr>
      <w:r w:rsidRPr="00A33A92">
        <w:rPr>
          <w:rFonts w:ascii="標楷體" w:hAnsi="標楷體" w:hint="eastAsia"/>
        </w:rPr>
        <w:t>本</w:t>
      </w:r>
      <w:r w:rsidR="00462FF3" w:rsidRPr="00A33A92">
        <w:rPr>
          <w:rFonts w:ascii="標楷體" w:hAnsi="標楷體" w:hint="eastAsia"/>
        </w:rPr>
        <w:t>營隊將招募國際志工及台灣志工深入雲林縣海拔最高，最偏遠之聚落</w:t>
      </w:r>
      <w:proofErr w:type="gramStart"/>
      <w:r w:rsidR="00462FF3" w:rsidRPr="00A33A92">
        <w:rPr>
          <w:rFonts w:ascii="標楷體" w:hAnsi="標楷體" w:hint="eastAsia"/>
        </w:rPr>
        <w:t>—</w:t>
      </w:r>
      <w:proofErr w:type="gramEnd"/>
      <w:r w:rsidR="00462FF3" w:rsidRPr="00A33A92">
        <w:rPr>
          <w:rFonts w:ascii="標楷體" w:hAnsi="標楷體" w:hint="eastAsia"/>
        </w:rPr>
        <w:t>草嶺社區，除進行服務外，並期望志工服務過程中能開啟當地孩子們對不</w:t>
      </w:r>
      <w:r w:rsidRPr="00A33A92">
        <w:rPr>
          <w:rFonts w:ascii="標楷體" w:hAnsi="標楷體" w:hint="eastAsia"/>
        </w:rPr>
        <w:t>同國家之多元文化尊重與學習，引發孩子學習多元語言的動機，而志工之間</w:t>
      </w:r>
      <w:r w:rsidR="00462FF3" w:rsidRPr="00A33A92">
        <w:rPr>
          <w:rFonts w:ascii="標楷體" w:hAnsi="標楷體" w:hint="eastAsia"/>
        </w:rPr>
        <w:t>亦能彼此交流、拓展視野，增進彼此的情誼及文化素養，</w:t>
      </w:r>
      <w:r w:rsidRPr="00A33A92">
        <w:rPr>
          <w:rFonts w:ascii="標楷體" w:hAnsi="標楷體" w:hint="eastAsia"/>
        </w:rPr>
        <w:t>並</w:t>
      </w:r>
      <w:r w:rsidR="00462FF3" w:rsidRPr="00A33A92">
        <w:rPr>
          <w:rFonts w:ascii="標楷體" w:hAnsi="標楷體" w:hint="eastAsia"/>
        </w:rPr>
        <w:t>讓國際志工們深入探訪雲林</w:t>
      </w:r>
      <w:r w:rsidR="00D53476" w:rsidRPr="00A33A92">
        <w:rPr>
          <w:rFonts w:ascii="標楷體" w:hAnsi="標楷體" w:hint="eastAsia"/>
        </w:rPr>
        <w:t>之美</w:t>
      </w:r>
      <w:r w:rsidR="00462FF3" w:rsidRPr="00A33A92">
        <w:rPr>
          <w:rFonts w:ascii="標楷體" w:hAnsi="標楷體" w:hint="eastAsia"/>
        </w:rPr>
        <w:t>。</w:t>
      </w:r>
    </w:p>
    <w:p w:rsidR="00462FF3" w:rsidRPr="00221B4B" w:rsidRDefault="00462FF3" w:rsidP="00AD5B6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21B4B">
        <w:rPr>
          <w:rFonts w:ascii="標楷體" w:eastAsia="標楷體" w:hAnsi="標楷體" w:hint="eastAsia"/>
          <w:b/>
          <w:sz w:val="28"/>
          <w:szCs w:val="28"/>
        </w:rPr>
        <w:t>二、</w:t>
      </w:r>
      <w:r w:rsidR="00D53476" w:rsidRPr="00A33A92">
        <w:rPr>
          <w:rFonts w:ascii="標楷體" w:eastAsia="標楷體" w:hAnsi="標楷體" w:hint="eastAsia"/>
          <w:b/>
          <w:sz w:val="28"/>
          <w:szCs w:val="28"/>
        </w:rPr>
        <w:t>相關</w:t>
      </w:r>
      <w:r w:rsidR="00FB3635" w:rsidRPr="00A33A92">
        <w:rPr>
          <w:rFonts w:ascii="標楷體" w:eastAsia="標楷體" w:hAnsi="標楷體" w:hint="eastAsia"/>
          <w:b/>
          <w:sz w:val="28"/>
          <w:szCs w:val="28"/>
        </w:rPr>
        <w:t>單位</w:t>
      </w:r>
      <w:r w:rsidR="00FB3635" w:rsidRPr="00221B4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B3635" w:rsidRPr="00AD5B67" w:rsidRDefault="00FB3635" w:rsidP="00AD5B67">
      <w:pPr>
        <w:pStyle w:val="a4"/>
        <w:overflowPunct w:val="0"/>
        <w:ind w:leftChars="0"/>
        <w:rPr>
          <w:rFonts w:ascii="標楷體" w:eastAsia="標楷體" w:hAnsi="標楷體"/>
          <w:szCs w:val="24"/>
        </w:rPr>
      </w:pPr>
      <w:r w:rsidRPr="00AD5B67">
        <w:rPr>
          <w:rFonts w:ascii="標楷體" w:eastAsia="標楷體" w:hAnsi="標楷體" w:hint="eastAsia"/>
          <w:szCs w:val="24"/>
        </w:rPr>
        <w:t>贊助單位</w:t>
      </w:r>
      <w:r w:rsidR="00441D74" w:rsidRPr="00AD5B67">
        <w:rPr>
          <w:rFonts w:ascii="華康中圓體(P)" w:eastAsia="華康中圓體(P)" w:hAnsi="華康中圓體(P)" w:hint="eastAsia"/>
          <w:szCs w:val="24"/>
        </w:rPr>
        <w:t>：</w:t>
      </w:r>
      <w:r w:rsidRPr="00AD5B67">
        <w:rPr>
          <w:rFonts w:ascii="標楷體" w:eastAsia="標楷體" w:hAnsi="標楷體" w:hint="eastAsia"/>
          <w:szCs w:val="24"/>
        </w:rPr>
        <w:t>財團法人豐泰文教基金會</w:t>
      </w:r>
    </w:p>
    <w:p w:rsidR="00FB3635" w:rsidRPr="00AD5B67" w:rsidRDefault="00FB3635" w:rsidP="00AD5B67">
      <w:pPr>
        <w:pStyle w:val="a4"/>
        <w:overflowPunct w:val="0"/>
        <w:ind w:leftChars="0"/>
        <w:rPr>
          <w:rFonts w:ascii="標楷體" w:eastAsia="標楷體" w:hAnsi="標楷體"/>
          <w:szCs w:val="24"/>
        </w:rPr>
      </w:pPr>
      <w:r w:rsidRPr="00AD5B67">
        <w:rPr>
          <w:rFonts w:ascii="標楷體" w:eastAsia="標楷體" w:hAnsi="標楷體"/>
          <w:szCs w:val="24"/>
        </w:rPr>
        <w:t>主辦單位</w:t>
      </w:r>
      <w:r w:rsidR="00441D74" w:rsidRPr="00AD5B67">
        <w:rPr>
          <w:rFonts w:ascii="華康中圓體(P)" w:eastAsia="華康中圓體(P)" w:hAnsi="華康中圓體(P)" w:hint="eastAsia"/>
          <w:szCs w:val="24"/>
        </w:rPr>
        <w:t>：</w:t>
      </w:r>
      <w:r w:rsidRPr="00AD5B67">
        <w:rPr>
          <w:rFonts w:ascii="標楷體" w:eastAsia="標楷體" w:hAnsi="標楷體"/>
          <w:szCs w:val="24"/>
        </w:rPr>
        <w:t xml:space="preserve">國立雲林科技大學 </w:t>
      </w:r>
      <w:r w:rsidRPr="00AD5B67">
        <w:rPr>
          <w:rFonts w:ascii="標楷體" w:eastAsia="標楷體" w:hAnsi="標楷體" w:hint="eastAsia"/>
          <w:szCs w:val="24"/>
        </w:rPr>
        <w:t>學</w:t>
      </w:r>
      <w:proofErr w:type="gramStart"/>
      <w:r w:rsidRPr="00AD5B67">
        <w:rPr>
          <w:rFonts w:ascii="標楷體" w:eastAsia="標楷體" w:hAnsi="標楷體" w:hint="eastAsia"/>
          <w:szCs w:val="24"/>
        </w:rPr>
        <w:t>務</w:t>
      </w:r>
      <w:proofErr w:type="gramEnd"/>
      <w:r w:rsidRPr="00AD5B67">
        <w:rPr>
          <w:rFonts w:ascii="標楷體" w:eastAsia="標楷體" w:hAnsi="標楷體" w:hint="eastAsia"/>
          <w:szCs w:val="24"/>
        </w:rPr>
        <w:t>處服務學習組</w:t>
      </w:r>
    </w:p>
    <w:p w:rsidR="00FB3635" w:rsidRPr="00AD5B67" w:rsidRDefault="00FB3635" w:rsidP="00AD5B67">
      <w:pPr>
        <w:pStyle w:val="a4"/>
        <w:overflowPunct w:val="0"/>
        <w:ind w:leftChars="0"/>
        <w:rPr>
          <w:rFonts w:ascii="標楷體" w:eastAsia="標楷體" w:hAnsi="標楷體"/>
          <w:szCs w:val="24"/>
        </w:rPr>
      </w:pPr>
      <w:r w:rsidRPr="00AD5B67">
        <w:rPr>
          <w:rFonts w:ascii="標楷體" w:eastAsia="標楷體" w:hAnsi="標楷體" w:hint="eastAsia"/>
          <w:szCs w:val="24"/>
        </w:rPr>
        <w:t>協辦單位</w:t>
      </w:r>
      <w:r w:rsidR="00441D74" w:rsidRPr="00AD5B67">
        <w:rPr>
          <w:rFonts w:ascii="華康中圓體(P)" w:eastAsia="華康中圓體(P)" w:hAnsi="華康中圓體(P)" w:hint="eastAsia"/>
          <w:szCs w:val="24"/>
        </w:rPr>
        <w:t>：</w:t>
      </w:r>
      <w:r w:rsidRPr="00AD5B67">
        <w:rPr>
          <w:rFonts w:ascii="Times New Roman" w:eastAsia="標楷體" w:hAnsi="Times New Roman" w:cs="Times New Roman"/>
          <w:szCs w:val="24"/>
        </w:rPr>
        <w:t>草嶺生態地質國</w:t>
      </w:r>
      <w:r w:rsidRPr="00AD5B67">
        <w:rPr>
          <w:rFonts w:ascii="Times New Roman" w:eastAsia="標楷體" w:hAnsi="Times New Roman" w:cs="Times New Roman" w:hint="eastAsia"/>
          <w:szCs w:val="24"/>
        </w:rPr>
        <w:t>民</w:t>
      </w:r>
      <w:r w:rsidRPr="00AD5B67">
        <w:rPr>
          <w:rFonts w:ascii="Times New Roman" w:eastAsia="標楷體" w:hAnsi="Times New Roman" w:cs="Times New Roman"/>
          <w:szCs w:val="24"/>
        </w:rPr>
        <w:t>小</w:t>
      </w:r>
      <w:r w:rsidRPr="00AD5B67">
        <w:rPr>
          <w:rFonts w:ascii="Times New Roman" w:eastAsia="標楷體" w:hAnsi="Times New Roman" w:cs="Times New Roman" w:hint="eastAsia"/>
          <w:szCs w:val="24"/>
        </w:rPr>
        <w:t>學</w:t>
      </w:r>
      <w:r w:rsidRPr="00AD5B67">
        <w:rPr>
          <w:rFonts w:ascii="Times New Roman" w:eastAsia="標楷體" w:hAnsi="Times New Roman" w:cs="Times New Roman"/>
          <w:szCs w:val="24"/>
        </w:rPr>
        <w:t>、</w:t>
      </w:r>
      <w:r w:rsidRPr="00AD5B67">
        <w:rPr>
          <w:rFonts w:ascii="Times New Roman" w:eastAsia="標楷體" w:hAnsi="Times New Roman" w:cs="Times New Roman" w:hint="eastAsia"/>
          <w:szCs w:val="24"/>
        </w:rPr>
        <w:t>雲林縣石壁文化發展協會</w:t>
      </w:r>
    </w:p>
    <w:p w:rsidR="00AD5B67" w:rsidRPr="00221B4B" w:rsidRDefault="00AD5B67" w:rsidP="00221B4B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1B4B">
        <w:rPr>
          <w:rFonts w:ascii="標楷體" w:eastAsia="標楷體" w:hAnsi="標楷體" w:hint="eastAsia"/>
          <w:b/>
          <w:sz w:val="28"/>
          <w:szCs w:val="28"/>
        </w:rPr>
        <w:t>活動日期</w:t>
      </w:r>
      <w:r w:rsidR="00043D95" w:rsidRPr="00221B4B">
        <w:rPr>
          <w:rFonts w:ascii="標楷體" w:eastAsia="標楷體" w:hAnsi="標楷體" w:hint="eastAsia"/>
          <w:b/>
          <w:sz w:val="28"/>
          <w:szCs w:val="28"/>
        </w:rPr>
        <w:t>及地點</w:t>
      </w:r>
      <w:r w:rsidRPr="00221B4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43D95" w:rsidRDefault="00043D95" w:rsidP="00043D95">
      <w:pPr>
        <w:pStyle w:val="a4"/>
        <w:numPr>
          <w:ilvl w:val="0"/>
          <w:numId w:val="4"/>
        </w:numPr>
        <w:ind w:leftChars="0" w:rightChars="176" w:right="4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營前訓</w:t>
      </w:r>
    </w:p>
    <w:p w:rsidR="00043D95" w:rsidRPr="00A33A92" w:rsidRDefault="00A908A8" w:rsidP="00BD6221">
      <w:pPr>
        <w:pStyle w:val="a4"/>
        <w:ind w:leftChars="0" w:rightChars="176" w:right="422" w:firstLineChars="213" w:firstLine="511"/>
        <w:rPr>
          <w:rFonts w:ascii="標楷體" w:eastAsia="標楷體" w:hAnsi="標楷體" w:cs="Times New Roman"/>
          <w:szCs w:val="24"/>
        </w:rPr>
      </w:pPr>
      <w:r w:rsidRPr="00A33A92">
        <w:rPr>
          <w:rFonts w:ascii="標楷體" w:eastAsia="標楷體" w:hAnsi="標楷體" w:cs="Times New Roman" w:hint="eastAsia"/>
          <w:szCs w:val="24"/>
        </w:rPr>
        <w:t>2017</w:t>
      </w:r>
      <w:r w:rsidR="00043D95" w:rsidRPr="00A33A92">
        <w:rPr>
          <w:rFonts w:ascii="標楷體" w:eastAsia="標楷體" w:hAnsi="標楷體" w:cs="Times New Roman"/>
          <w:szCs w:val="24"/>
        </w:rPr>
        <w:t>年8月</w:t>
      </w:r>
      <w:r w:rsidR="00043D95" w:rsidRPr="00A33A92">
        <w:rPr>
          <w:rFonts w:ascii="標楷體" w:eastAsia="標楷體" w:hAnsi="標楷體" w:cs="Times New Roman" w:hint="eastAsia"/>
          <w:szCs w:val="24"/>
        </w:rPr>
        <w:t>8</w:t>
      </w:r>
      <w:r w:rsidR="00043D95" w:rsidRPr="00A33A92">
        <w:rPr>
          <w:rFonts w:ascii="標楷體" w:eastAsia="標楷體" w:hAnsi="標楷體" w:cs="Times New Roman"/>
          <w:szCs w:val="24"/>
        </w:rPr>
        <w:t>日</w:t>
      </w:r>
      <w:r w:rsidR="00D53476" w:rsidRPr="00A33A92">
        <w:rPr>
          <w:rFonts w:ascii="標楷體" w:eastAsia="標楷體" w:hAnsi="標楷體" w:cs="Times New Roman" w:hint="eastAsia"/>
          <w:szCs w:val="24"/>
        </w:rPr>
        <w:t>(二)</w:t>
      </w:r>
      <w:r w:rsidR="00043D95" w:rsidRPr="00A33A92">
        <w:rPr>
          <w:rFonts w:ascii="標楷體" w:eastAsia="標楷體" w:hAnsi="標楷體" w:cs="Times New Roman" w:hint="eastAsia"/>
          <w:szCs w:val="24"/>
        </w:rPr>
        <w:t>至10日</w:t>
      </w:r>
      <w:r w:rsidR="00D53476" w:rsidRPr="00A33A92">
        <w:rPr>
          <w:rFonts w:ascii="標楷體" w:eastAsia="標楷體" w:hAnsi="標楷體" w:cs="Times New Roman" w:hint="eastAsia"/>
          <w:szCs w:val="24"/>
        </w:rPr>
        <w:t>(</w:t>
      </w:r>
      <w:r w:rsidR="00BD6221" w:rsidRPr="00A33A92">
        <w:rPr>
          <w:rFonts w:ascii="標楷體" w:eastAsia="標楷體" w:hAnsi="標楷體" w:cs="Times New Roman" w:hint="eastAsia"/>
          <w:szCs w:val="24"/>
        </w:rPr>
        <w:t>四</w:t>
      </w:r>
      <w:r w:rsidR="00D53476" w:rsidRPr="00A33A92">
        <w:rPr>
          <w:rFonts w:ascii="標楷體" w:eastAsia="標楷體" w:hAnsi="標楷體" w:cs="Times New Roman" w:hint="eastAsia"/>
          <w:szCs w:val="24"/>
        </w:rPr>
        <w:t>)</w:t>
      </w:r>
      <w:r w:rsidR="00043D95" w:rsidRPr="00A33A92">
        <w:rPr>
          <w:rFonts w:ascii="標楷體" w:eastAsia="標楷體" w:hAnsi="標楷體" w:cs="Times New Roman" w:hint="eastAsia"/>
          <w:szCs w:val="24"/>
        </w:rPr>
        <w:t xml:space="preserve"> (</w:t>
      </w:r>
      <w:r w:rsidR="00043D95" w:rsidRPr="00A33A92">
        <w:rPr>
          <w:rFonts w:ascii="Times New Roman" w:eastAsia="標楷體" w:hAnsi="Times New Roman" w:cs="Times New Roman" w:hint="eastAsia"/>
          <w:szCs w:val="24"/>
        </w:rPr>
        <w:t>國立雲林科技大學</w:t>
      </w:r>
      <w:r w:rsidR="00043D95" w:rsidRPr="00A33A92">
        <w:rPr>
          <w:rFonts w:ascii="Times New Roman" w:eastAsia="標楷體" w:hAnsi="Times New Roman" w:cs="Times New Roman" w:hint="eastAsia"/>
          <w:szCs w:val="24"/>
        </w:rPr>
        <w:t>)</w:t>
      </w:r>
    </w:p>
    <w:p w:rsidR="00043D95" w:rsidRPr="00A33A92" w:rsidRDefault="00043D95" w:rsidP="00043D95">
      <w:pPr>
        <w:pStyle w:val="a4"/>
        <w:numPr>
          <w:ilvl w:val="0"/>
          <w:numId w:val="4"/>
        </w:numPr>
        <w:ind w:leftChars="0" w:rightChars="176" w:right="422"/>
        <w:rPr>
          <w:rFonts w:ascii="標楷體" w:eastAsia="標楷體" w:hAnsi="標楷體" w:cs="Times New Roman"/>
          <w:szCs w:val="24"/>
        </w:rPr>
      </w:pPr>
      <w:r w:rsidRPr="00A33A92">
        <w:rPr>
          <w:rFonts w:ascii="標楷體" w:eastAsia="標楷體" w:hAnsi="標楷體" w:cs="Times New Roman" w:hint="eastAsia"/>
          <w:szCs w:val="24"/>
        </w:rPr>
        <w:t>活動日</w:t>
      </w:r>
    </w:p>
    <w:p w:rsidR="00043D95" w:rsidRPr="00A33A92" w:rsidRDefault="00A908A8" w:rsidP="00BD6221">
      <w:pPr>
        <w:pStyle w:val="a4"/>
        <w:ind w:leftChars="0" w:left="993" w:rightChars="176" w:right="422" w:hanging="2"/>
        <w:rPr>
          <w:rFonts w:ascii="標楷體" w:eastAsia="標楷體" w:hAnsi="標楷體" w:cs="Times New Roman"/>
          <w:szCs w:val="24"/>
        </w:rPr>
      </w:pPr>
      <w:r w:rsidRPr="00A33A92">
        <w:rPr>
          <w:rFonts w:ascii="標楷體" w:eastAsia="標楷體" w:hAnsi="標楷體" w:cs="Times New Roman" w:hint="eastAsia"/>
          <w:szCs w:val="24"/>
        </w:rPr>
        <w:t>2017</w:t>
      </w:r>
      <w:r w:rsidR="00043D95" w:rsidRPr="00A33A92">
        <w:rPr>
          <w:rFonts w:ascii="標楷體" w:eastAsia="標楷體" w:hAnsi="標楷體" w:cs="Times New Roman" w:hint="eastAsia"/>
          <w:szCs w:val="24"/>
        </w:rPr>
        <w:t>年8月11日</w:t>
      </w:r>
      <w:r w:rsidR="00BD6221" w:rsidRPr="00A33A92">
        <w:rPr>
          <w:rFonts w:ascii="標楷體" w:eastAsia="標楷體" w:hAnsi="標楷體" w:cs="Times New Roman" w:hint="eastAsia"/>
          <w:szCs w:val="24"/>
        </w:rPr>
        <w:t>(五)</w:t>
      </w:r>
      <w:r w:rsidR="00043D95" w:rsidRPr="00A33A92">
        <w:rPr>
          <w:rFonts w:ascii="標楷體" w:eastAsia="標楷體" w:hAnsi="標楷體" w:cs="Times New Roman" w:hint="eastAsia"/>
          <w:szCs w:val="24"/>
        </w:rPr>
        <w:t>至19</w:t>
      </w:r>
      <w:r w:rsidR="00043D95" w:rsidRPr="00A33A92">
        <w:rPr>
          <w:rFonts w:ascii="標楷體" w:eastAsia="標楷體" w:hAnsi="標楷體" w:cs="Times New Roman"/>
          <w:szCs w:val="24"/>
        </w:rPr>
        <w:t>日</w:t>
      </w:r>
      <w:r w:rsidR="00043D95" w:rsidRPr="00A33A92">
        <w:rPr>
          <w:rFonts w:ascii="標楷體" w:eastAsia="標楷體" w:hAnsi="標楷體" w:cs="Times New Roman" w:hint="eastAsia"/>
          <w:szCs w:val="24"/>
        </w:rPr>
        <w:t>(</w:t>
      </w:r>
      <w:r w:rsidR="00BD6221" w:rsidRPr="00A33A92">
        <w:rPr>
          <w:rFonts w:ascii="標楷體" w:eastAsia="標楷體" w:hAnsi="標楷體" w:cs="Times New Roman" w:hint="eastAsia"/>
          <w:szCs w:val="24"/>
        </w:rPr>
        <w:t>六)</w:t>
      </w:r>
      <w:r w:rsidR="00BD6221" w:rsidRPr="00A33A92">
        <w:rPr>
          <w:rFonts w:ascii="標楷體" w:eastAsia="標楷體" w:hAnsi="標楷體" w:cs="Times New Roman"/>
          <w:szCs w:val="24"/>
        </w:rPr>
        <w:t>(</w:t>
      </w:r>
      <w:r w:rsidR="00043D95" w:rsidRPr="00A33A92">
        <w:rPr>
          <w:rFonts w:ascii="Times New Roman" w:eastAsia="標楷體" w:hAnsi="Times New Roman" w:cs="Times New Roman"/>
          <w:szCs w:val="24"/>
        </w:rPr>
        <w:t>雲林縣古坑鄉</w:t>
      </w:r>
      <w:r w:rsidR="00043D95" w:rsidRPr="00A33A92">
        <w:rPr>
          <w:rFonts w:ascii="標楷體" w:eastAsia="標楷體" w:hAnsi="標楷體" w:hint="eastAsia"/>
          <w:szCs w:val="24"/>
        </w:rPr>
        <w:t>草嶺生態地質國民小學、草嶺社區)</w:t>
      </w:r>
    </w:p>
    <w:p w:rsidR="00AD5B67" w:rsidRPr="00221B4B" w:rsidRDefault="00043D95" w:rsidP="00221B4B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1B4B">
        <w:rPr>
          <w:rFonts w:ascii="標楷體" w:eastAsia="標楷體" w:hAnsi="標楷體" w:hint="eastAsia"/>
          <w:b/>
          <w:sz w:val="28"/>
          <w:szCs w:val="28"/>
        </w:rPr>
        <w:t>報名資格：</w:t>
      </w:r>
    </w:p>
    <w:p w:rsidR="00043D95" w:rsidRPr="00A33A92" w:rsidRDefault="00043D95" w:rsidP="00043D95">
      <w:pPr>
        <w:pStyle w:val="a3"/>
        <w:spacing w:line="480" w:lineRule="exact"/>
        <w:ind w:leftChars="0"/>
        <w:rPr>
          <w:rFonts w:ascii="標楷體" w:eastAsia="標楷體" w:hAnsi="標楷體"/>
          <w:szCs w:val="24"/>
        </w:rPr>
      </w:pPr>
      <w:r w:rsidRPr="00A33A92">
        <w:rPr>
          <w:rFonts w:ascii="標楷體" w:eastAsia="標楷體" w:hAnsi="標楷體" w:hint="eastAsia"/>
          <w:szCs w:val="24"/>
        </w:rPr>
        <w:t>18-30歲以下大專校院在學學生(</w:t>
      </w:r>
      <w:proofErr w:type="gramStart"/>
      <w:r w:rsidRPr="00A33A92">
        <w:rPr>
          <w:rFonts w:ascii="標楷體" w:eastAsia="標楷體" w:hAnsi="標楷體" w:hint="eastAsia"/>
          <w:szCs w:val="24"/>
        </w:rPr>
        <w:t>含碩博士</w:t>
      </w:r>
      <w:proofErr w:type="gramEnd"/>
      <w:r w:rsidRPr="00A33A92">
        <w:rPr>
          <w:rFonts w:ascii="標楷體" w:eastAsia="標楷體" w:hAnsi="標楷體" w:hint="eastAsia"/>
          <w:szCs w:val="24"/>
        </w:rPr>
        <w:t>、外籍生及交換生)</w:t>
      </w:r>
      <w:r w:rsidR="00BD6221" w:rsidRPr="00A33A92">
        <w:rPr>
          <w:rFonts w:ascii="標楷體" w:eastAsia="標楷體" w:hAnsi="標楷體" w:hint="eastAsia"/>
          <w:szCs w:val="24"/>
        </w:rPr>
        <w:t>，具服務熱忱且能全程</w:t>
      </w:r>
      <w:r w:rsidR="008433AC" w:rsidRPr="00A33A92">
        <w:rPr>
          <w:rFonts w:ascii="標楷體" w:eastAsia="標楷體" w:hAnsi="標楷體" w:hint="eastAsia"/>
          <w:szCs w:val="24"/>
        </w:rPr>
        <w:t>參與者</w:t>
      </w:r>
      <w:r w:rsidRPr="00A33A92">
        <w:rPr>
          <w:rFonts w:ascii="標楷體" w:eastAsia="標楷體" w:hAnsi="標楷體" w:hint="eastAsia"/>
          <w:szCs w:val="24"/>
        </w:rPr>
        <w:t>。</w:t>
      </w:r>
    </w:p>
    <w:p w:rsidR="00043D95" w:rsidRPr="00221B4B" w:rsidRDefault="00043D95" w:rsidP="00221B4B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1B4B">
        <w:rPr>
          <w:rFonts w:ascii="標楷體" w:eastAsia="標楷體" w:hAnsi="標楷體" w:hint="eastAsia"/>
          <w:b/>
          <w:sz w:val="28"/>
          <w:szCs w:val="28"/>
        </w:rPr>
        <w:t>報名須知：</w:t>
      </w:r>
    </w:p>
    <w:p w:rsidR="00A908A8" w:rsidRPr="00221B4B" w:rsidRDefault="00221B4B" w:rsidP="00221B4B">
      <w:pPr>
        <w:spacing w:line="48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A908A8" w:rsidRPr="00221B4B">
        <w:rPr>
          <w:rFonts w:ascii="標楷體" w:eastAsia="標楷體" w:hAnsi="標楷體" w:hint="eastAsia"/>
          <w:szCs w:val="24"/>
        </w:rPr>
        <w:t>報名方式：</w:t>
      </w:r>
    </w:p>
    <w:p w:rsidR="00AC1341" w:rsidRDefault="00AC1341" w:rsidP="00221B4B">
      <w:pPr>
        <w:kinsoku w:val="0"/>
        <w:overflowPunct w:val="0"/>
        <w:autoSpaceDE w:val="0"/>
        <w:autoSpaceDN w:val="0"/>
        <w:spacing w:line="440" w:lineRule="exact"/>
        <w:ind w:firstLineChars="413" w:firstLine="99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proofErr w:type="gramStart"/>
      <w:r>
        <w:rPr>
          <w:rFonts w:ascii="標楷體" w:eastAsia="標楷體" w:hAnsi="標楷體" w:cs="Times New Roman" w:hint="eastAsia"/>
          <w:szCs w:val="24"/>
        </w:rPr>
        <w:t>完成線上</w:t>
      </w:r>
      <w:r w:rsidR="008E0A5B">
        <w:rPr>
          <w:rFonts w:ascii="標楷體" w:eastAsia="標楷體" w:hAnsi="標楷體" w:cs="Times New Roman" w:hint="eastAsia"/>
          <w:szCs w:val="24"/>
        </w:rPr>
        <w:t>個人</w:t>
      </w:r>
      <w:proofErr w:type="gramEnd"/>
      <w:r w:rsidR="008E0A5B">
        <w:rPr>
          <w:rFonts w:ascii="標楷體" w:eastAsia="標楷體" w:hAnsi="標楷體" w:cs="Times New Roman" w:hint="eastAsia"/>
          <w:szCs w:val="24"/>
        </w:rPr>
        <w:t>資料表單</w:t>
      </w:r>
      <w:r w:rsidR="00D4608D">
        <w:rPr>
          <w:rFonts w:ascii="標楷體" w:eastAsia="標楷體" w:hAnsi="標楷體" w:cs="Times New Roman" w:hint="eastAsia"/>
          <w:szCs w:val="24"/>
        </w:rPr>
        <w:t>，</w:t>
      </w:r>
      <w:r w:rsidR="00D4608D" w:rsidRPr="003D5A0F">
        <w:rPr>
          <w:rFonts w:ascii="標楷體" w:eastAsia="標楷體" w:hAnsi="標楷體" w:cs="Times New Roman" w:hint="eastAsia"/>
          <w:szCs w:val="24"/>
        </w:rPr>
        <w:t>報名網址：</w:t>
      </w:r>
      <w:hyperlink r:id="rId8" w:history="1">
        <w:r w:rsidR="00235DAA" w:rsidRPr="00235DAA">
          <w:rPr>
            <w:rStyle w:val="aa"/>
            <w:rFonts w:ascii="標楷體" w:eastAsia="標楷體" w:hAnsi="標楷體" w:cs="Times New Roman"/>
            <w:szCs w:val="24"/>
          </w:rPr>
          <w:t>https://goo.gl/forms/BFwtzWLu2Pl9ijNr1</w:t>
        </w:r>
      </w:hyperlink>
      <w:r>
        <w:rPr>
          <w:rFonts w:ascii="標楷體" w:eastAsia="標楷體" w:hAnsi="標楷體" w:cs="Times New Roman" w:hint="eastAsia"/>
          <w:szCs w:val="24"/>
        </w:rPr>
        <w:t>。</w:t>
      </w:r>
    </w:p>
    <w:p w:rsidR="00A908A8" w:rsidRDefault="00AC1341" w:rsidP="00AC1341">
      <w:pPr>
        <w:kinsoku w:val="0"/>
        <w:overflowPunct w:val="0"/>
        <w:autoSpaceDE w:val="0"/>
        <w:autoSpaceDN w:val="0"/>
        <w:spacing w:line="440" w:lineRule="exact"/>
        <w:ind w:firstLineChars="413" w:firstLine="99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A908A8" w:rsidRPr="00A33A92">
        <w:rPr>
          <w:rFonts w:ascii="標楷體" w:eastAsia="標楷體" w:hAnsi="標楷體" w:cs="Times New Roman" w:hint="eastAsia"/>
          <w:szCs w:val="24"/>
        </w:rPr>
        <w:t>請填</w:t>
      </w:r>
      <w:r w:rsidR="00D53476" w:rsidRPr="00A33A92">
        <w:rPr>
          <w:rFonts w:ascii="標楷體" w:eastAsia="標楷體" w:hAnsi="標楷體" w:cs="Times New Roman" w:hint="eastAsia"/>
          <w:szCs w:val="24"/>
        </w:rPr>
        <w:t>列</w:t>
      </w:r>
      <w:r w:rsidR="00A908A8" w:rsidRPr="00A908A8">
        <w:rPr>
          <w:rFonts w:ascii="標楷體" w:eastAsia="標楷體" w:hAnsi="標楷體" w:cs="Times New Roman" w:hint="eastAsia"/>
          <w:szCs w:val="24"/>
        </w:rPr>
        <w:t>報名表</w:t>
      </w:r>
      <w:r w:rsidR="00D53476">
        <w:rPr>
          <w:rFonts w:ascii="標楷體" w:eastAsia="標楷體" w:hAnsi="標楷體" w:cs="Times New Roman" w:hint="eastAsia"/>
          <w:szCs w:val="24"/>
        </w:rPr>
        <w:t>後</w:t>
      </w:r>
      <w:r w:rsidR="00A908A8" w:rsidRPr="00A908A8">
        <w:rPr>
          <w:rFonts w:ascii="標楷體" w:eastAsia="標楷體" w:hAnsi="標楷體" w:cs="Times New Roman"/>
          <w:szCs w:val="24"/>
        </w:rPr>
        <w:t>，於</w:t>
      </w:r>
      <w:r w:rsidR="00EB7F1F">
        <w:rPr>
          <w:rFonts w:ascii="標楷體" w:eastAsia="標楷體" w:hAnsi="標楷體" w:cs="Times New Roman"/>
          <w:szCs w:val="24"/>
        </w:rPr>
        <w:t xml:space="preserve"> 2017</w:t>
      </w:r>
      <w:r w:rsidR="00A908A8" w:rsidRPr="00A908A8">
        <w:rPr>
          <w:rFonts w:ascii="標楷體" w:eastAsia="標楷體" w:hAnsi="標楷體" w:cs="Times New Roman"/>
          <w:szCs w:val="24"/>
        </w:rPr>
        <w:t>年</w:t>
      </w:r>
      <w:r w:rsidR="00A908A8" w:rsidRPr="00A908A8">
        <w:rPr>
          <w:rFonts w:ascii="標楷體" w:eastAsia="標楷體" w:hAnsi="標楷體" w:cs="Times New Roman" w:hint="eastAsia"/>
          <w:szCs w:val="24"/>
        </w:rPr>
        <w:t>6</w:t>
      </w:r>
      <w:r w:rsidR="00A908A8" w:rsidRPr="00A908A8">
        <w:rPr>
          <w:rFonts w:ascii="標楷體" w:eastAsia="標楷體" w:hAnsi="標楷體" w:cs="Times New Roman"/>
          <w:szCs w:val="24"/>
        </w:rPr>
        <w:t>月</w:t>
      </w:r>
      <w:r w:rsidR="00A908A8" w:rsidRPr="00A908A8">
        <w:rPr>
          <w:rFonts w:ascii="標楷體" w:eastAsia="標楷體" w:hAnsi="標楷體" w:cs="Times New Roman" w:hint="eastAsia"/>
          <w:szCs w:val="24"/>
        </w:rPr>
        <w:t>18</w:t>
      </w:r>
      <w:r w:rsidR="00A908A8" w:rsidRPr="00A908A8">
        <w:rPr>
          <w:rFonts w:ascii="標楷體" w:eastAsia="標楷體" w:hAnsi="標楷體" w:cs="Times New Roman"/>
          <w:szCs w:val="24"/>
        </w:rPr>
        <w:t>日</w:t>
      </w:r>
      <w:r w:rsidR="00D53476">
        <w:rPr>
          <w:rFonts w:ascii="標楷體" w:eastAsia="標楷體" w:hAnsi="標楷體" w:cs="Times New Roman" w:hint="eastAsia"/>
          <w:szCs w:val="24"/>
        </w:rPr>
        <w:t>(日)</w:t>
      </w:r>
      <w:r w:rsidR="00A908A8" w:rsidRPr="00A908A8">
        <w:rPr>
          <w:rFonts w:ascii="標楷體" w:eastAsia="標楷體" w:hAnsi="標楷體" w:cs="Times New Roman"/>
          <w:szCs w:val="24"/>
        </w:rPr>
        <w:t>前</w:t>
      </w:r>
      <w:r w:rsidR="00EB7F1F">
        <w:rPr>
          <w:rFonts w:ascii="標楷體" w:eastAsia="標楷體" w:hAnsi="標楷體" w:cs="Times New Roman" w:hint="eastAsia"/>
          <w:szCs w:val="24"/>
        </w:rPr>
        <w:t>，</w:t>
      </w:r>
      <w:hyperlink r:id="rId9" w:history="1">
        <w:r w:rsidR="00463D62" w:rsidRPr="008B7F6D">
          <w:rPr>
            <w:rStyle w:val="aa"/>
            <w:rFonts w:ascii="標楷體" w:eastAsia="標楷體" w:hAnsi="標楷體" w:cs="Times New Roman" w:hint="eastAsia"/>
            <w:color w:val="auto"/>
            <w:szCs w:val="24"/>
            <w:u w:val="none"/>
          </w:rPr>
          <w:t>E-mail至</w:t>
        </w:r>
        <w:r w:rsidR="00463D62" w:rsidRPr="00242559">
          <w:rPr>
            <w:rStyle w:val="aa"/>
            <w:rFonts w:ascii="標楷體" w:eastAsia="標楷體" w:hAnsi="標楷體" w:cs="Times New Roman" w:hint="eastAsia"/>
            <w:szCs w:val="24"/>
          </w:rPr>
          <w:t>ass@yuntech.edu.tw</w:t>
        </w:r>
      </w:hyperlink>
      <w:r w:rsidR="00A908A8" w:rsidRPr="00A908A8">
        <w:rPr>
          <w:rFonts w:ascii="標楷體" w:eastAsia="標楷體" w:hAnsi="標楷體" w:cs="Times New Roman"/>
          <w:szCs w:val="24"/>
        </w:rPr>
        <w:t>。</w:t>
      </w:r>
    </w:p>
    <w:p w:rsidR="00AC1341" w:rsidRDefault="00AC1341" w:rsidP="00AC1341">
      <w:pPr>
        <w:kinsoku w:val="0"/>
        <w:overflowPunct w:val="0"/>
        <w:autoSpaceDE w:val="0"/>
        <w:autoSpaceDN w:val="0"/>
        <w:spacing w:line="440" w:lineRule="exact"/>
        <w:ind w:firstLineChars="413" w:firstLine="99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3.繳交家長同意書、學生證</w:t>
      </w:r>
      <w:r w:rsidR="00FC112E">
        <w:rPr>
          <w:rFonts w:ascii="標楷體" w:eastAsia="標楷體" w:hAnsi="標楷體" w:cs="Times New Roman" w:hint="eastAsia"/>
          <w:szCs w:val="24"/>
        </w:rPr>
        <w:t>影本</w:t>
      </w:r>
      <w:r w:rsidR="00A204BF">
        <w:rPr>
          <w:rFonts w:ascii="標楷體" w:eastAsia="標楷體" w:hAnsi="標楷體" w:cs="Times New Roman" w:hint="eastAsia"/>
          <w:szCs w:val="24"/>
        </w:rPr>
        <w:t>電子檔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AC1341" w:rsidRDefault="00AC1341" w:rsidP="00AC1341">
      <w:pPr>
        <w:kinsoku w:val="0"/>
        <w:overflowPunct w:val="0"/>
        <w:autoSpaceDE w:val="0"/>
        <w:autoSpaceDN w:val="0"/>
        <w:spacing w:line="440" w:lineRule="exact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63D62">
        <w:rPr>
          <w:rFonts w:ascii="標楷體" w:eastAsia="標楷體" w:hAnsi="標楷體" w:hint="eastAsia"/>
          <w:szCs w:val="24"/>
        </w:rPr>
        <w:t>(二)</w:t>
      </w:r>
      <w:r w:rsidR="00463D62" w:rsidRPr="00E1371F">
        <w:rPr>
          <w:rFonts w:ascii="標楷體" w:eastAsia="標楷體" w:hAnsi="標楷體" w:hint="eastAsia"/>
          <w:szCs w:val="24"/>
        </w:rPr>
        <w:t>志工遴選原則：</w:t>
      </w:r>
      <w:r w:rsidR="00463D62" w:rsidRPr="00E1371F">
        <w:rPr>
          <w:rFonts w:ascii="標楷體" w:eastAsia="標楷體" w:hAnsi="標楷體"/>
          <w:szCs w:val="24"/>
        </w:rPr>
        <w:t>以</w:t>
      </w:r>
      <w:r w:rsidR="00463D62">
        <w:rPr>
          <w:rFonts w:ascii="標楷體" w:eastAsia="標楷體" w:hAnsi="標楷體"/>
          <w:szCs w:val="24"/>
        </w:rPr>
        <w:t>書審</w:t>
      </w:r>
      <w:r w:rsidR="00463D62" w:rsidRPr="00E1371F">
        <w:rPr>
          <w:rFonts w:ascii="標楷體" w:eastAsia="標楷體" w:hAnsi="標楷體"/>
          <w:szCs w:val="24"/>
        </w:rPr>
        <w:t>或電話洽談方式辦理，評審重點包括外語能力、應對能力、志工</w:t>
      </w:r>
    </w:p>
    <w:p w:rsidR="00463D62" w:rsidRPr="00463D62" w:rsidRDefault="00AC1341" w:rsidP="00AC1341">
      <w:pPr>
        <w:kinsoku w:val="0"/>
        <w:overflowPunct w:val="0"/>
        <w:autoSpaceDE w:val="0"/>
        <w:autoSpaceDN w:val="0"/>
        <w:spacing w:line="440" w:lineRule="exact"/>
        <w:ind w:leftChars="118" w:left="28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463D62" w:rsidRPr="00E1371F">
        <w:rPr>
          <w:rFonts w:ascii="標楷體" w:eastAsia="標楷體" w:hAnsi="標楷體"/>
          <w:szCs w:val="24"/>
        </w:rPr>
        <w:t>經驗</w:t>
      </w:r>
      <w:r w:rsidR="00463D62">
        <w:rPr>
          <w:rFonts w:ascii="標楷體" w:eastAsia="標楷體" w:hAnsi="標楷體"/>
          <w:szCs w:val="24"/>
        </w:rPr>
        <w:t>…</w:t>
      </w:r>
      <w:r w:rsidR="00463D62" w:rsidRPr="00E1371F">
        <w:rPr>
          <w:rFonts w:ascii="標楷體" w:eastAsia="標楷體" w:hAnsi="標楷體"/>
          <w:szCs w:val="24"/>
        </w:rPr>
        <w:t>等。</w:t>
      </w:r>
    </w:p>
    <w:p w:rsidR="00A908A8" w:rsidRPr="00221B4B" w:rsidRDefault="00AC1341" w:rsidP="00221B4B">
      <w:pPr>
        <w:widowControl/>
        <w:spacing w:line="44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21B4B">
        <w:rPr>
          <w:rFonts w:ascii="標楷體" w:eastAsia="標楷體" w:hAnsi="標楷體" w:hint="eastAsia"/>
          <w:szCs w:val="24"/>
        </w:rPr>
        <w:t>(三)</w:t>
      </w:r>
      <w:r w:rsidR="00A908A8" w:rsidRPr="00221B4B">
        <w:rPr>
          <w:rFonts w:ascii="標楷體" w:eastAsia="標楷體" w:hAnsi="標楷體" w:hint="eastAsia"/>
          <w:szCs w:val="24"/>
        </w:rPr>
        <w:t>志工錄取</w:t>
      </w:r>
      <w:r w:rsidR="00E42DD1" w:rsidRPr="00221B4B">
        <w:rPr>
          <w:rFonts w:ascii="標楷體" w:eastAsia="標楷體" w:hAnsi="標楷體" w:hint="eastAsia"/>
          <w:szCs w:val="24"/>
        </w:rPr>
        <w:t>：</w:t>
      </w:r>
    </w:p>
    <w:p w:rsidR="00B34C59" w:rsidRPr="00B34C59" w:rsidRDefault="00A908A8" w:rsidP="00221B4B">
      <w:pPr>
        <w:widowControl/>
        <w:spacing w:line="44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1.</w:t>
      </w:r>
      <w:r w:rsidR="00E42DD1">
        <w:rPr>
          <w:rFonts w:ascii="標楷體" w:eastAsia="標楷體" w:hAnsi="標楷體" w:cs="Times New Roman" w:hint="eastAsia"/>
          <w:kern w:val="0"/>
          <w:szCs w:val="24"/>
        </w:rPr>
        <w:t>國際志工：</w:t>
      </w:r>
      <w:r w:rsidR="00B34C59">
        <w:rPr>
          <w:rFonts w:ascii="標楷體" w:eastAsia="標楷體" w:hAnsi="標楷體" w:cs="Times New Roman" w:hint="eastAsia"/>
          <w:szCs w:val="24"/>
        </w:rPr>
        <w:t>正取</w:t>
      </w:r>
      <w:r w:rsidR="00B34C59" w:rsidRPr="00B34C59">
        <w:rPr>
          <w:rFonts w:ascii="標楷體" w:eastAsia="標楷體" w:hAnsi="標楷體" w:cs="Times New Roman" w:hint="eastAsia"/>
          <w:kern w:val="0"/>
          <w:szCs w:val="24"/>
        </w:rPr>
        <w:t>10名</w:t>
      </w:r>
      <w:r w:rsidR="00B34C59">
        <w:rPr>
          <w:rFonts w:ascii="標楷體" w:eastAsia="標楷體" w:hAnsi="標楷體" w:cs="Times New Roman" w:hint="eastAsia"/>
          <w:kern w:val="0"/>
          <w:szCs w:val="24"/>
        </w:rPr>
        <w:t>，備取5名</w:t>
      </w:r>
      <w:r w:rsidR="00B34C59" w:rsidRPr="00B34C59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908A8" w:rsidRDefault="00B34C59" w:rsidP="00221B4B">
      <w:pPr>
        <w:widowControl/>
        <w:spacing w:line="44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4C59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A908A8">
        <w:rPr>
          <w:rFonts w:ascii="標楷體" w:eastAsia="標楷體" w:hAnsi="標楷體" w:cs="Times New Roman" w:hint="eastAsia"/>
          <w:kern w:val="0"/>
          <w:szCs w:val="24"/>
        </w:rPr>
        <w:t xml:space="preserve"> 2.</w:t>
      </w:r>
      <w:proofErr w:type="gramStart"/>
      <w:r w:rsidRPr="00B34C59">
        <w:rPr>
          <w:rFonts w:ascii="標楷體" w:eastAsia="標楷體" w:hAnsi="標楷體" w:cs="Times New Roman" w:hint="eastAsia"/>
          <w:kern w:val="0"/>
          <w:szCs w:val="24"/>
        </w:rPr>
        <w:t>國內志</w:t>
      </w:r>
      <w:proofErr w:type="gramEnd"/>
      <w:r w:rsidRPr="00B34C59">
        <w:rPr>
          <w:rFonts w:ascii="標楷體" w:eastAsia="標楷體" w:hAnsi="標楷體" w:cs="Times New Roman" w:hint="eastAsia"/>
          <w:kern w:val="0"/>
          <w:szCs w:val="24"/>
        </w:rPr>
        <w:t>工：</w:t>
      </w:r>
      <w:r>
        <w:rPr>
          <w:rFonts w:ascii="標楷體" w:eastAsia="標楷體" w:hAnsi="標楷體" w:cs="Times New Roman" w:hint="eastAsia"/>
          <w:szCs w:val="24"/>
        </w:rPr>
        <w:t>正取</w:t>
      </w:r>
      <w:r w:rsidRPr="00B34C59">
        <w:rPr>
          <w:rFonts w:ascii="標楷體" w:eastAsia="標楷體" w:hAnsi="標楷體" w:cs="Times New Roman" w:hint="eastAsia"/>
          <w:kern w:val="0"/>
          <w:szCs w:val="24"/>
        </w:rPr>
        <w:t>10名</w:t>
      </w:r>
      <w:r>
        <w:rPr>
          <w:rFonts w:ascii="標楷體" w:eastAsia="標楷體" w:hAnsi="標楷體" w:cs="Times New Roman" w:hint="eastAsia"/>
          <w:kern w:val="0"/>
          <w:szCs w:val="24"/>
        </w:rPr>
        <w:t>，備取5名</w:t>
      </w:r>
      <w:r w:rsidRPr="00B34C59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67265E" w:rsidRDefault="00A06D8C" w:rsidP="0067265E">
      <w:pPr>
        <w:widowControl/>
        <w:spacing w:line="440" w:lineRule="exact"/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 w:rsidRPr="00A06D8C">
        <w:rPr>
          <w:rFonts w:ascii="標楷體" w:eastAsia="標楷體" w:hAnsi="標楷體" w:cs="Times New Roman" w:hint="eastAsia"/>
          <w:kern w:val="0"/>
          <w:szCs w:val="24"/>
        </w:rPr>
        <w:t>※</w:t>
      </w:r>
      <w:r w:rsidR="00221B4B" w:rsidRPr="00A33A92">
        <w:rPr>
          <w:rFonts w:ascii="標楷體" w:eastAsia="標楷體" w:hAnsi="標楷體" w:hint="eastAsia"/>
          <w:szCs w:val="24"/>
        </w:rPr>
        <w:t>錄取名單</w:t>
      </w:r>
      <w:r w:rsidR="00221B4B" w:rsidRPr="00A33A92">
        <w:rPr>
          <w:rFonts w:ascii="標楷體" w:eastAsia="標楷體" w:hAnsi="標楷體"/>
          <w:szCs w:val="24"/>
        </w:rPr>
        <w:t>於2017年</w:t>
      </w:r>
      <w:r w:rsidR="00221B4B" w:rsidRPr="00A33A92">
        <w:rPr>
          <w:rFonts w:ascii="標楷體" w:eastAsia="標楷體" w:hAnsi="標楷體" w:hint="eastAsia"/>
          <w:szCs w:val="24"/>
        </w:rPr>
        <w:t>6</w:t>
      </w:r>
      <w:r w:rsidR="00221B4B" w:rsidRPr="00A33A92">
        <w:rPr>
          <w:rFonts w:ascii="標楷體" w:eastAsia="標楷體" w:hAnsi="標楷體"/>
          <w:szCs w:val="24"/>
        </w:rPr>
        <w:t>月</w:t>
      </w:r>
      <w:r w:rsidR="00221B4B" w:rsidRPr="00A33A92">
        <w:rPr>
          <w:rFonts w:ascii="標楷體" w:eastAsia="標楷體" w:hAnsi="標楷體" w:hint="eastAsia"/>
          <w:szCs w:val="24"/>
        </w:rPr>
        <w:t>20</w:t>
      </w:r>
      <w:r w:rsidR="00221B4B" w:rsidRPr="00A33A92">
        <w:rPr>
          <w:rFonts w:ascii="標楷體" w:eastAsia="標楷體" w:hAnsi="標楷體"/>
          <w:szCs w:val="24"/>
        </w:rPr>
        <w:t>日</w:t>
      </w:r>
      <w:r w:rsidR="00221B4B" w:rsidRPr="00A33A92">
        <w:rPr>
          <w:rFonts w:ascii="標楷體" w:eastAsia="標楷體" w:hAnsi="標楷體" w:hint="eastAsia"/>
          <w:szCs w:val="24"/>
        </w:rPr>
        <w:t>(二)</w:t>
      </w:r>
      <w:r w:rsidR="00221B4B" w:rsidRPr="00A33A92">
        <w:rPr>
          <w:rFonts w:ascii="標楷體" w:eastAsia="標楷體" w:hAnsi="標楷體"/>
          <w:szCs w:val="24"/>
        </w:rPr>
        <w:t>公告至</w:t>
      </w:r>
      <w:r w:rsidR="00221B4B" w:rsidRPr="00A33A92">
        <w:rPr>
          <w:rFonts w:ascii="標楷體" w:eastAsia="標楷體" w:hAnsi="標楷體" w:cs="Times New Roman" w:hint="eastAsia"/>
          <w:szCs w:val="24"/>
        </w:rPr>
        <w:t>雲科大</w:t>
      </w:r>
      <w:r w:rsidR="00221B4B" w:rsidRPr="00A33A92">
        <w:rPr>
          <w:rFonts w:ascii="標楷體" w:eastAsia="標楷體" w:hAnsi="標楷體" w:cs="Times New Roman" w:hint="eastAsia"/>
          <w:szCs w:val="24"/>
          <w:u w:val="single"/>
        </w:rPr>
        <w:t>學</w:t>
      </w:r>
      <w:proofErr w:type="gramStart"/>
      <w:r w:rsidR="00221B4B" w:rsidRPr="00A33A92">
        <w:rPr>
          <w:rFonts w:ascii="標楷體" w:eastAsia="標楷體" w:hAnsi="標楷體" w:cs="Times New Roman" w:hint="eastAsia"/>
          <w:szCs w:val="24"/>
          <w:u w:val="single"/>
        </w:rPr>
        <w:t>務</w:t>
      </w:r>
      <w:proofErr w:type="gramEnd"/>
      <w:r w:rsidR="00221B4B" w:rsidRPr="00A33A92">
        <w:rPr>
          <w:rFonts w:ascii="標楷體" w:eastAsia="標楷體" w:hAnsi="標楷體" w:cs="Times New Roman" w:hint="eastAsia"/>
          <w:szCs w:val="24"/>
          <w:u w:val="single"/>
        </w:rPr>
        <w:t>處服務學習組</w:t>
      </w:r>
      <w:r w:rsidR="00221B4B" w:rsidRPr="00A33A92">
        <w:rPr>
          <w:rFonts w:ascii="標楷體" w:eastAsia="標楷體" w:hAnsi="標楷體"/>
          <w:szCs w:val="24"/>
        </w:rPr>
        <w:t>網站。</w:t>
      </w:r>
      <w:r w:rsidRPr="00A33A92">
        <w:rPr>
          <w:rFonts w:ascii="標楷體" w:eastAsia="標楷體" w:hAnsi="標楷體"/>
          <w:szCs w:val="24"/>
        </w:rPr>
        <w:t>錄取者接獲錄取通知後，應於 2017年</w:t>
      </w:r>
      <w:r w:rsidRPr="00A33A92">
        <w:rPr>
          <w:rFonts w:ascii="標楷體" w:eastAsia="標楷體" w:hAnsi="標楷體" w:hint="eastAsia"/>
          <w:szCs w:val="24"/>
        </w:rPr>
        <w:t>6</w:t>
      </w:r>
      <w:r w:rsidRPr="00A33A92">
        <w:rPr>
          <w:rFonts w:ascii="標楷體" w:eastAsia="標楷體" w:hAnsi="標楷體"/>
          <w:szCs w:val="24"/>
        </w:rPr>
        <w:t>月</w:t>
      </w:r>
      <w:r w:rsidRPr="00A33A92">
        <w:rPr>
          <w:rFonts w:ascii="標楷體" w:eastAsia="標楷體" w:hAnsi="標楷體" w:hint="eastAsia"/>
          <w:szCs w:val="24"/>
        </w:rPr>
        <w:t>23</w:t>
      </w:r>
      <w:r w:rsidRPr="00A33A92">
        <w:rPr>
          <w:rFonts w:ascii="標楷體" w:eastAsia="標楷體" w:hAnsi="標楷體"/>
          <w:szCs w:val="24"/>
        </w:rPr>
        <w:t>日</w:t>
      </w:r>
      <w:r w:rsidR="00D53476" w:rsidRPr="00A33A92">
        <w:rPr>
          <w:rFonts w:ascii="標楷體" w:eastAsia="標楷體" w:hAnsi="標楷體" w:hint="eastAsia"/>
          <w:szCs w:val="24"/>
        </w:rPr>
        <w:t>(五)</w:t>
      </w:r>
      <w:r w:rsidRPr="00A33A92">
        <w:rPr>
          <w:rFonts w:ascii="標楷體" w:eastAsia="標楷體" w:hAnsi="標楷體"/>
          <w:szCs w:val="24"/>
        </w:rPr>
        <w:t>前</w:t>
      </w:r>
      <w:r w:rsidRPr="00A06D8C">
        <w:rPr>
          <w:rFonts w:ascii="標楷體" w:eastAsia="標楷體" w:hAnsi="標楷體"/>
          <w:szCs w:val="24"/>
        </w:rPr>
        <w:t>提供所需文件</w:t>
      </w:r>
      <w:r w:rsidR="00AC1341">
        <w:rPr>
          <w:rFonts w:ascii="標楷體" w:eastAsia="標楷體" w:hAnsi="標楷體" w:hint="eastAsia"/>
          <w:szCs w:val="24"/>
        </w:rPr>
        <w:t>並繳交保證金新台幣3,000元整，保證金將於活動結束當天退還</w:t>
      </w:r>
      <w:r w:rsidR="00BD6221">
        <w:rPr>
          <w:rFonts w:ascii="標楷體" w:eastAsia="標楷體" w:hAnsi="標楷體"/>
          <w:szCs w:val="24"/>
        </w:rPr>
        <w:t>。</w:t>
      </w:r>
      <w:r w:rsidRPr="00A06D8C">
        <w:rPr>
          <w:rFonts w:ascii="標楷體" w:eastAsia="標楷體" w:hAnsi="標楷體"/>
          <w:szCs w:val="24"/>
        </w:rPr>
        <w:t>逾期或未繳交者，招募單位有權取銷錄取資格。</w:t>
      </w:r>
    </w:p>
    <w:p w:rsidR="00A06D8C" w:rsidRPr="00A06D8C" w:rsidRDefault="0067265E" w:rsidP="0067265E">
      <w:pPr>
        <w:widowControl/>
        <w:spacing w:line="440" w:lineRule="exact"/>
        <w:ind w:leftChars="413" w:left="1274" w:hangingChars="118" w:hanging="283"/>
        <w:jc w:val="both"/>
        <w:rPr>
          <w:rFonts w:ascii="標楷體" w:eastAsia="標楷體" w:hAnsi="標楷體"/>
          <w:szCs w:val="24"/>
        </w:rPr>
      </w:pPr>
      <w:r w:rsidRPr="002D47FA">
        <w:rPr>
          <w:rFonts w:ascii="標楷體" w:eastAsia="標楷體" w:hAnsi="標楷體" w:hint="eastAsia"/>
          <w:szCs w:val="24"/>
        </w:rPr>
        <w:t>※</w:t>
      </w:r>
      <w:r w:rsidR="00B823E2" w:rsidRPr="002D47FA">
        <w:rPr>
          <w:rFonts w:ascii="標楷體" w:eastAsia="標楷體" w:hAnsi="標楷體"/>
          <w:szCs w:val="24"/>
        </w:rPr>
        <w:t>備取生如</w:t>
      </w:r>
      <w:r w:rsidR="00D4608D" w:rsidRPr="002D47FA">
        <w:rPr>
          <w:rFonts w:ascii="標楷體" w:eastAsia="標楷體" w:hAnsi="標楷體"/>
          <w:szCs w:val="24"/>
        </w:rPr>
        <w:t>被</w:t>
      </w:r>
      <w:r w:rsidR="00B823E2" w:rsidRPr="002D47FA">
        <w:rPr>
          <w:rFonts w:ascii="標楷體" w:eastAsia="標楷體" w:hAnsi="標楷體"/>
          <w:szCs w:val="24"/>
        </w:rPr>
        <w:t>錄取，</w:t>
      </w:r>
      <w:proofErr w:type="gramStart"/>
      <w:r w:rsidR="00B823E2" w:rsidRPr="002D47FA">
        <w:rPr>
          <w:rFonts w:ascii="標楷體" w:eastAsia="標楷體" w:hAnsi="標楷體"/>
          <w:szCs w:val="24"/>
        </w:rPr>
        <w:t>本組將</w:t>
      </w:r>
      <w:proofErr w:type="gramEnd"/>
      <w:r w:rsidR="00D4608D" w:rsidRPr="002D47FA">
        <w:rPr>
          <w:rFonts w:ascii="標楷體" w:eastAsia="標楷體" w:hAnsi="標楷體"/>
          <w:szCs w:val="24"/>
        </w:rPr>
        <w:t>於</w:t>
      </w:r>
      <w:r w:rsidR="00D4608D" w:rsidRPr="002D47FA">
        <w:rPr>
          <w:rFonts w:ascii="標楷體" w:eastAsia="標楷體" w:hAnsi="標楷體" w:hint="eastAsia"/>
          <w:szCs w:val="24"/>
        </w:rPr>
        <w:t>6月23日之後</w:t>
      </w:r>
      <w:r w:rsidR="00B823E2" w:rsidRPr="002D47FA">
        <w:rPr>
          <w:rFonts w:ascii="標楷體" w:eastAsia="標楷體" w:hAnsi="標楷體"/>
          <w:szCs w:val="24"/>
        </w:rPr>
        <w:t>再電話通知。</w:t>
      </w:r>
    </w:p>
    <w:p w:rsidR="00463D62" w:rsidRPr="00221B4B" w:rsidRDefault="00463D62" w:rsidP="00221B4B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33A92">
        <w:rPr>
          <w:rFonts w:ascii="標楷體" w:eastAsia="標楷體" w:hAnsi="標楷體" w:hint="eastAsia"/>
          <w:b/>
          <w:sz w:val="28"/>
          <w:szCs w:val="28"/>
        </w:rPr>
        <w:lastRenderedPageBreak/>
        <w:t>志工</w:t>
      </w:r>
      <w:r w:rsidRPr="00221B4B">
        <w:rPr>
          <w:rFonts w:ascii="標楷體" w:eastAsia="標楷體" w:hAnsi="標楷體" w:hint="eastAsia"/>
          <w:b/>
          <w:sz w:val="28"/>
          <w:szCs w:val="28"/>
        </w:rPr>
        <w:t>參與義務：</w:t>
      </w:r>
    </w:p>
    <w:p w:rsidR="00463D62" w:rsidRPr="00221B4B" w:rsidRDefault="00221B4B" w:rsidP="00221B4B">
      <w:pPr>
        <w:widowControl/>
        <w:spacing w:line="440" w:lineRule="exact"/>
        <w:ind w:firstLineChars="177" w:firstLine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 w:rsidR="00463D62" w:rsidRPr="00221B4B">
        <w:rPr>
          <w:rFonts w:ascii="Times New Roman" w:eastAsia="標楷體" w:hAnsi="Times New Roman" w:cs="Times New Roman"/>
          <w:szCs w:val="24"/>
        </w:rPr>
        <w:t>活動期間配合安排，一律團體行動。</w:t>
      </w:r>
    </w:p>
    <w:p w:rsidR="00463D62" w:rsidRPr="00221B4B" w:rsidRDefault="00221B4B" w:rsidP="00221B4B">
      <w:pPr>
        <w:widowControl/>
        <w:spacing w:line="440" w:lineRule="exact"/>
        <w:ind w:firstLineChars="177" w:firstLine="425"/>
        <w:rPr>
          <w:rFonts w:ascii="標楷體" w:eastAsia="標楷體" w:hAnsi="標楷體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AC1341">
        <w:rPr>
          <w:rFonts w:ascii="Times New Roman" w:eastAsia="標楷體" w:hAnsi="Times New Roman" w:cs="Times New Roman"/>
          <w:szCs w:val="24"/>
        </w:rPr>
        <w:t>活動結束</w:t>
      </w:r>
      <w:r w:rsidR="00AC1341">
        <w:rPr>
          <w:rFonts w:ascii="Times New Roman" w:eastAsia="標楷體" w:hAnsi="Times New Roman" w:cs="Times New Roman" w:hint="eastAsia"/>
          <w:szCs w:val="24"/>
        </w:rPr>
        <w:t>日</w:t>
      </w:r>
      <w:r w:rsidR="00463D62" w:rsidRPr="00221B4B">
        <w:rPr>
          <w:rFonts w:ascii="Times New Roman" w:eastAsia="標楷體" w:hAnsi="Times New Roman" w:cs="Times New Roman"/>
          <w:szCs w:val="24"/>
        </w:rPr>
        <w:t>需繳交</w:t>
      </w:r>
      <w:r w:rsidR="00463D62" w:rsidRPr="00221B4B">
        <w:rPr>
          <w:rFonts w:ascii="Times New Roman" w:eastAsia="標楷體" w:hAnsi="Times New Roman" w:cs="Times New Roman"/>
          <w:szCs w:val="24"/>
        </w:rPr>
        <w:t xml:space="preserve"> </w:t>
      </w:r>
      <w:r w:rsidR="00463D62" w:rsidRPr="00221B4B">
        <w:rPr>
          <w:rFonts w:ascii="Times New Roman" w:eastAsia="標楷體" w:hAnsi="Times New Roman" w:cs="Times New Roman" w:hint="eastAsia"/>
          <w:szCs w:val="24"/>
        </w:rPr>
        <w:t>1</w:t>
      </w:r>
      <w:r w:rsidR="00463D62" w:rsidRPr="00221B4B">
        <w:rPr>
          <w:rFonts w:ascii="Times New Roman" w:eastAsia="標楷體" w:hAnsi="Times New Roman" w:cs="Times New Roman"/>
          <w:szCs w:val="24"/>
        </w:rPr>
        <w:t xml:space="preserve">,000 </w:t>
      </w:r>
      <w:r w:rsidR="00463D62" w:rsidRPr="00221B4B">
        <w:rPr>
          <w:rFonts w:ascii="Times New Roman" w:eastAsia="標楷體" w:hAnsi="Times New Roman" w:cs="Times New Roman"/>
          <w:szCs w:val="24"/>
        </w:rPr>
        <w:t>字參與心得。</w:t>
      </w:r>
    </w:p>
    <w:p w:rsidR="00E42DD1" w:rsidRPr="00221B4B" w:rsidRDefault="00EB7F1F" w:rsidP="00221B4B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1B4B">
        <w:rPr>
          <w:rFonts w:ascii="標楷體" w:eastAsia="標楷體" w:hAnsi="標楷體" w:hint="eastAsia"/>
          <w:b/>
          <w:sz w:val="28"/>
          <w:szCs w:val="28"/>
        </w:rPr>
        <w:t>志工福利：</w:t>
      </w:r>
    </w:p>
    <w:p w:rsidR="00462FF3" w:rsidRPr="00043D95" w:rsidRDefault="00EB7F1F" w:rsidP="00AD5B67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375AD">
        <w:rPr>
          <w:rFonts w:ascii="標楷體" w:eastAsia="標楷體" w:hAnsi="標楷體" w:hint="eastAsia"/>
          <w:szCs w:val="24"/>
        </w:rPr>
        <w:t>(</w:t>
      </w:r>
      <w:proofErr w:type="gramStart"/>
      <w:r w:rsidR="005375AD">
        <w:rPr>
          <w:rFonts w:ascii="標楷體" w:eastAsia="標楷體" w:hAnsi="標楷體" w:hint="eastAsia"/>
          <w:szCs w:val="24"/>
        </w:rPr>
        <w:t>一</w:t>
      </w:r>
      <w:proofErr w:type="gramEnd"/>
      <w:r w:rsidR="005375AD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活動期間之食宿</w:t>
      </w:r>
      <w:r w:rsidR="008433AC">
        <w:rPr>
          <w:rFonts w:ascii="標楷體" w:eastAsia="標楷體" w:hAnsi="標楷體" w:hint="eastAsia"/>
          <w:szCs w:val="24"/>
        </w:rPr>
        <w:t>免費</w:t>
      </w:r>
      <w:r w:rsidR="00463D62" w:rsidRPr="00463D62">
        <w:rPr>
          <w:rFonts w:ascii="標楷體" w:eastAsia="標楷體" w:hAnsi="標楷體" w:cs="Times New Roman" w:hint="eastAsia"/>
          <w:kern w:val="0"/>
          <w:szCs w:val="24"/>
        </w:rPr>
        <w:t>(不包含至本校集合之來回交通費)</w:t>
      </w:r>
    </w:p>
    <w:p w:rsidR="00462FF3" w:rsidRDefault="005375AD" w:rsidP="00AD5B6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EB7F1F">
        <w:rPr>
          <w:rFonts w:ascii="標楷體" w:eastAsia="標楷體" w:hAnsi="標楷體" w:hint="eastAsia"/>
        </w:rPr>
        <w:t>活動保險</w:t>
      </w:r>
    </w:p>
    <w:p w:rsidR="00462FF3" w:rsidRPr="00462FF3" w:rsidRDefault="005375AD" w:rsidP="00AD5B6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bookmarkStart w:id="0" w:name="_GoBack"/>
      <w:bookmarkEnd w:id="0"/>
      <w:r w:rsidR="00E479BE" w:rsidRPr="00E479BE">
        <w:rPr>
          <w:rFonts w:ascii="標楷體" w:eastAsia="標楷體" w:hAnsi="標楷體" w:hint="eastAsia"/>
        </w:rPr>
        <w:t>認識雲林體驗活動</w:t>
      </w:r>
    </w:p>
    <w:p w:rsidR="00EB7F1F" w:rsidRPr="00221B4B" w:rsidRDefault="00E1371F" w:rsidP="00221B4B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1B4B">
        <w:rPr>
          <w:rFonts w:ascii="標楷體" w:eastAsia="標楷體" w:hAnsi="標楷體" w:hint="eastAsia"/>
          <w:b/>
          <w:sz w:val="28"/>
          <w:szCs w:val="28"/>
        </w:rPr>
        <w:t>活動流程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664"/>
        <w:gridCol w:w="2268"/>
        <w:gridCol w:w="2835"/>
      </w:tblGrid>
      <w:tr w:rsidR="00463D62" w:rsidTr="00A33A92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63D62" w:rsidRDefault="00463D62" w:rsidP="00A06D8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463D62" w:rsidRDefault="00463D62" w:rsidP="00A06D8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3D62" w:rsidRDefault="00463D62" w:rsidP="00463D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63D62" w:rsidRDefault="00463D62" w:rsidP="00A06D8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住宿地點</w:t>
            </w:r>
          </w:p>
        </w:tc>
      </w:tr>
      <w:tr w:rsidR="00463D62" w:rsidTr="00A33A92">
        <w:tc>
          <w:tcPr>
            <w:tcW w:w="2547" w:type="dxa"/>
            <w:vAlign w:val="center"/>
          </w:tcPr>
          <w:p w:rsidR="00221B4B" w:rsidRPr="00221B4B" w:rsidRDefault="00221B4B" w:rsidP="00A06D8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21B4B">
              <w:rPr>
                <w:rFonts w:ascii="標楷體" w:eastAsia="標楷體" w:hAnsi="標楷體" w:cs="Times New Roman"/>
                <w:b/>
                <w:szCs w:val="24"/>
              </w:rPr>
              <w:t>營前訓</w:t>
            </w:r>
          </w:p>
          <w:p w:rsidR="00463D62" w:rsidRPr="00221B4B" w:rsidRDefault="00463D62" w:rsidP="00221B4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21B4B">
              <w:rPr>
                <w:rFonts w:ascii="標楷體" w:eastAsia="標楷體" w:hAnsi="標楷體" w:cs="Times New Roman" w:hint="eastAsia"/>
                <w:sz w:val="22"/>
              </w:rPr>
              <w:t>2017</w:t>
            </w:r>
            <w:r w:rsidRPr="00221B4B">
              <w:rPr>
                <w:rFonts w:ascii="標楷體" w:eastAsia="標楷體" w:hAnsi="標楷體" w:cs="Times New Roman"/>
                <w:sz w:val="22"/>
              </w:rPr>
              <w:t>年8月</w:t>
            </w:r>
            <w:r w:rsidRPr="00221B4B">
              <w:rPr>
                <w:rFonts w:ascii="標楷體" w:eastAsia="標楷體" w:hAnsi="標楷體" w:cs="Times New Roman" w:hint="eastAsia"/>
                <w:sz w:val="22"/>
              </w:rPr>
              <w:t>8</w:t>
            </w:r>
            <w:r w:rsidRPr="00221B4B">
              <w:rPr>
                <w:rFonts w:ascii="標楷體" w:eastAsia="標楷體" w:hAnsi="標楷體" w:cs="Times New Roman"/>
                <w:sz w:val="22"/>
              </w:rPr>
              <w:t>日</w:t>
            </w:r>
            <w:r w:rsidR="00221B4B" w:rsidRPr="00221B4B">
              <w:rPr>
                <w:rFonts w:ascii="標楷體" w:eastAsia="標楷體" w:hAnsi="標楷體" w:cs="Times New Roman" w:hint="eastAsia"/>
                <w:sz w:val="22"/>
              </w:rPr>
              <w:t>(二)</w:t>
            </w:r>
          </w:p>
          <w:p w:rsidR="00463D62" w:rsidRPr="00221B4B" w:rsidRDefault="00463D62" w:rsidP="00221B4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21B4B">
              <w:rPr>
                <w:rFonts w:ascii="標楷體" w:eastAsia="標楷體" w:hAnsi="標楷體" w:cs="Times New Roman" w:hint="eastAsia"/>
                <w:sz w:val="22"/>
              </w:rPr>
              <w:t>至</w:t>
            </w:r>
          </w:p>
          <w:p w:rsidR="00463D62" w:rsidRDefault="00463D62" w:rsidP="00221B4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1B4B">
              <w:rPr>
                <w:rFonts w:ascii="標楷體" w:eastAsia="標楷體" w:hAnsi="標楷體" w:cs="Times New Roman" w:hint="eastAsia"/>
                <w:sz w:val="22"/>
              </w:rPr>
              <w:t>2017</w:t>
            </w:r>
            <w:r w:rsidRPr="00221B4B">
              <w:rPr>
                <w:rFonts w:ascii="標楷體" w:eastAsia="標楷體" w:hAnsi="標楷體" w:cs="Times New Roman"/>
                <w:sz w:val="22"/>
              </w:rPr>
              <w:t>年8月</w:t>
            </w:r>
            <w:r w:rsidRPr="00221B4B">
              <w:rPr>
                <w:rFonts w:ascii="標楷體" w:eastAsia="標楷體" w:hAnsi="標楷體" w:cs="Times New Roman" w:hint="eastAsia"/>
                <w:sz w:val="22"/>
              </w:rPr>
              <w:t>10</w:t>
            </w:r>
            <w:r w:rsidRPr="00221B4B">
              <w:rPr>
                <w:rFonts w:ascii="標楷體" w:eastAsia="標楷體" w:hAnsi="標楷體" w:cs="Times New Roman"/>
                <w:sz w:val="22"/>
              </w:rPr>
              <w:t>日</w:t>
            </w:r>
            <w:r w:rsidR="00221B4B" w:rsidRPr="00221B4B">
              <w:rPr>
                <w:rFonts w:ascii="標楷體" w:eastAsia="標楷體" w:hAnsi="標楷體" w:cs="Times New Roman" w:hint="eastAsia"/>
                <w:sz w:val="22"/>
              </w:rPr>
              <w:t>(四)</w:t>
            </w:r>
          </w:p>
        </w:tc>
        <w:tc>
          <w:tcPr>
            <w:tcW w:w="2664" w:type="dxa"/>
            <w:vAlign w:val="center"/>
          </w:tcPr>
          <w:p w:rsidR="00463D62" w:rsidRPr="00A06D8C" w:rsidRDefault="00463D62" w:rsidP="00A06D8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1.國際文化夏令營</w:t>
            </w:r>
            <w:r w:rsidRPr="00A06D8C">
              <w:rPr>
                <w:rFonts w:ascii="標楷體" w:eastAsia="標楷體" w:hAnsi="標楷體" w:hint="eastAsia"/>
              </w:rPr>
              <w:t>活動說明</w:t>
            </w:r>
          </w:p>
          <w:p w:rsidR="00463D62" w:rsidRDefault="00463D62" w:rsidP="00A06D8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06D8C">
              <w:rPr>
                <w:rFonts w:ascii="標楷體" w:eastAsia="標楷體" w:hAnsi="標楷體" w:hint="eastAsia"/>
              </w:rPr>
              <w:t>教案</w:t>
            </w:r>
            <w:r>
              <w:rPr>
                <w:rFonts w:ascii="標楷體" w:eastAsia="標楷體" w:hAnsi="標楷體" w:hint="eastAsia"/>
              </w:rPr>
              <w:t>、教具</w:t>
            </w:r>
            <w:r w:rsidRPr="00A06D8C">
              <w:rPr>
                <w:rFonts w:ascii="標楷體" w:eastAsia="標楷體" w:hAnsi="標楷體" w:hint="eastAsia"/>
              </w:rPr>
              <w:t>設計</w:t>
            </w:r>
          </w:p>
          <w:p w:rsidR="00463D62" w:rsidRPr="00A06D8C" w:rsidRDefault="00463D62" w:rsidP="00A06D8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3.行前準備</w:t>
            </w:r>
          </w:p>
          <w:p w:rsidR="00463D62" w:rsidRDefault="00463D62" w:rsidP="00A06D8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4.國內/國際志工交流</w:t>
            </w:r>
          </w:p>
        </w:tc>
        <w:tc>
          <w:tcPr>
            <w:tcW w:w="2268" w:type="dxa"/>
            <w:vAlign w:val="center"/>
          </w:tcPr>
          <w:p w:rsidR="00463D62" w:rsidRPr="00C547F0" w:rsidRDefault="00463D62" w:rsidP="00463D62">
            <w:pPr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國立雲林科技大學</w:t>
            </w:r>
          </w:p>
        </w:tc>
        <w:tc>
          <w:tcPr>
            <w:tcW w:w="2835" w:type="dxa"/>
            <w:vAlign w:val="center"/>
          </w:tcPr>
          <w:p w:rsidR="00221B4B" w:rsidRDefault="00463D62" w:rsidP="00463D6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雲科大宿舍</w:t>
            </w:r>
          </w:p>
          <w:p w:rsidR="00463D62" w:rsidRDefault="00463D62" w:rsidP="00221B4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(需自備睡袋、盥洗用具)</w:t>
            </w:r>
          </w:p>
        </w:tc>
      </w:tr>
      <w:tr w:rsidR="00463D62" w:rsidTr="00A33A92">
        <w:tc>
          <w:tcPr>
            <w:tcW w:w="2547" w:type="dxa"/>
            <w:vAlign w:val="center"/>
          </w:tcPr>
          <w:p w:rsidR="00221B4B" w:rsidRPr="00221B4B" w:rsidRDefault="00221B4B" w:rsidP="00A06D8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21B4B">
              <w:rPr>
                <w:rFonts w:ascii="標楷體" w:eastAsia="標楷體" w:hAnsi="標楷體" w:cs="Times New Roman"/>
                <w:b/>
                <w:szCs w:val="24"/>
              </w:rPr>
              <w:t>活動日</w:t>
            </w:r>
          </w:p>
          <w:p w:rsidR="00A33A92" w:rsidRDefault="00463D62" w:rsidP="00A06D8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21B4B">
              <w:rPr>
                <w:rFonts w:ascii="標楷體" w:eastAsia="標楷體" w:hAnsi="標楷體" w:cs="Times New Roman" w:hint="eastAsia"/>
                <w:sz w:val="22"/>
              </w:rPr>
              <w:t>2017年8月11日</w:t>
            </w:r>
            <w:r w:rsidR="00221B4B" w:rsidRPr="00221B4B">
              <w:rPr>
                <w:rFonts w:ascii="標楷體" w:eastAsia="標楷體" w:hAnsi="標楷體" w:cs="Times New Roman" w:hint="eastAsia"/>
                <w:sz w:val="22"/>
              </w:rPr>
              <w:t>(五)</w:t>
            </w:r>
          </w:p>
          <w:p w:rsidR="00463D62" w:rsidRPr="00221B4B" w:rsidRDefault="00463D62" w:rsidP="00A06D8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21B4B">
              <w:rPr>
                <w:rFonts w:ascii="標楷體" w:eastAsia="標楷體" w:hAnsi="標楷體" w:cs="Times New Roman" w:hint="eastAsia"/>
                <w:sz w:val="22"/>
              </w:rPr>
              <w:t>至</w:t>
            </w:r>
          </w:p>
          <w:p w:rsidR="00463D62" w:rsidRDefault="00463D62" w:rsidP="00A06D8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1B4B">
              <w:rPr>
                <w:rFonts w:ascii="標楷體" w:eastAsia="標楷體" w:hAnsi="標楷體" w:cs="Times New Roman" w:hint="eastAsia"/>
                <w:sz w:val="22"/>
              </w:rPr>
              <w:t>2017</w:t>
            </w:r>
            <w:r w:rsidRPr="00221B4B">
              <w:rPr>
                <w:rFonts w:ascii="標楷體" w:eastAsia="標楷體" w:hAnsi="標楷體" w:cs="Times New Roman"/>
                <w:sz w:val="22"/>
              </w:rPr>
              <w:t>年8月</w:t>
            </w:r>
            <w:r w:rsidRPr="00221B4B">
              <w:rPr>
                <w:rFonts w:ascii="標楷體" w:eastAsia="標楷體" w:hAnsi="標楷體" w:cs="Times New Roman" w:hint="eastAsia"/>
                <w:sz w:val="22"/>
              </w:rPr>
              <w:t>19</w:t>
            </w:r>
            <w:r w:rsidRPr="00221B4B">
              <w:rPr>
                <w:rFonts w:ascii="標楷體" w:eastAsia="標楷體" w:hAnsi="標楷體" w:cs="Times New Roman"/>
                <w:sz w:val="22"/>
              </w:rPr>
              <w:t>日</w:t>
            </w:r>
            <w:r w:rsidR="00221B4B" w:rsidRPr="00221B4B">
              <w:rPr>
                <w:rFonts w:ascii="標楷體" w:eastAsia="標楷體" w:hAnsi="標楷體" w:cs="Times New Roman" w:hint="eastAsia"/>
                <w:sz w:val="22"/>
              </w:rPr>
              <w:t>(六)</w:t>
            </w:r>
          </w:p>
        </w:tc>
        <w:tc>
          <w:tcPr>
            <w:tcW w:w="2664" w:type="dxa"/>
            <w:vAlign w:val="center"/>
          </w:tcPr>
          <w:p w:rsidR="00463D62" w:rsidRPr="00A06D8C" w:rsidRDefault="00463D62" w:rsidP="00A06D8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06D8C">
              <w:rPr>
                <w:rFonts w:ascii="標楷體" w:eastAsia="標楷體" w:hAnsi="標楷體" w:hint="eastAsia"/>
              </w:rPr>
              <w:t>草嶺國小志工服務</w:t>
            </w:r>
          </w:p>
          <w:p w:rsidR="00463D62" w:rsidRPr="00A06D8C" w:rsidRDefault="00463D62" w:rsidP="00A06D8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06D8C">
              <w:rPr>
                <w:rFonts w:ascii="標楷體" w:eastAsia="標楷體" w:hAnsi="標楷體" w:hint="eastAsia"/>
              </w:rPr>
              <w:t>社區服務</w:t>
            </w:r>
          </w:p>
          <w:p w:rsidR="00463D62" w:rsidRPr="00A06D8C" w:rsidRDefault="00463D62" w:rsidP="00A06D8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06D8C">
              <w:rPr>
                <w:rFonts w:ascii="標楷體" w:eastAsia="標楷體" w:hAnsi="標楷體" w:hint="eastAsia"/>
              </w:rPr>
              <w:t>農村體驗</w:t>
            </w:r>
          </w:p>
          <w:p w:rsidR="00463D62" w:rsidRDefault="00463D62" w:rsidP="00A06D8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4.竹編文化體驗</w:t>
            </w:r>
          </w:p>
          <w:p w:rsidR="00463D62" w:rsidRPr="00A06D8C" w:rsidRDefault="00463D62" w:rsidP="00A06D8C">
            <w:pPr>
              <w:spacing w:line="360" w:lineRule="exact"/>
              <w:rPr>
                <w:rFonts w:ascii="標楷體" w:eastAsia="標楷體" w:hAnsi="標楷體"/>
              </w:rPr>
            </w:pPr>
            <w:r w:rsidRPr="00475D7A">
              <w:rPr>
                <w:rFonts w:ascii="標楷體" w:eastAsia="標楷體" w:hAnsi="標楷體" w:hint="eastAsia"/>
              </w:rPr>
              <w:t>5.</w:t>
            </w:r>
            <w:r w:rsidR="009A2376">
              <w:rPr>
                <w:rFonts w:ascii="標楷體" w:eastAsia="標楷體" w:hAnsi="標楷體" w:hint="eastAsia"/>
              </w:rPr>
              <w:t>雲林</w:t>
            </w:r>
            <w:r w:rsidRPr="00475D7A">
              <w:rPr>
                <w:rFonts w:ascii="標楷體" w:eastAsia="標楷體" w:hAnsi="標楷體" w:hint="eastAsia"/>
              </w:rPr>
              <w:t>深度旅遊</w:t>
            </w:r>
          </w:p>
        </w:tc>
        <w:tc>
          <w:tcPr>
            <w:tcW w:w="2268" w:type="dxa"/>
            <w:vAlign w:val="center"/>
          </w:tcPr>
          <w:p w:rsidR="00463D62" w:rsidRPr="00C547F0" w:rsidRDefault="00463D62" w:rsidP="00A06D8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5B67">
              <w:rPr>
                <w:rFonts w:ascii="Times New Roman" w:eastAsia="標楷體" w:hAnsi="Times New Roman" w:cs="Times New Roman"/>
                <w:szCs w:val="24"/>
              </w:rPr>
              <w:t>雲林縣古坑鄉</w:t>
            </w:r>
            <w:r w:rsidRPr="00AD5B67">
              <w:rPr>
                <w:rFonts w:ascii="標楷體" w:eastAsia="標楷體" w:hAnsi="標楷體" w:hint="eastAsia"/>
                <w:szCs w:val="24"/>
              </w:rPr>
              <w:t>草嶺生態地質國民小學、草嶺社區</w:t>
            </w:r>
          </w:p>
        </w:tc>
        <w:tc>
          <w:tcPr>
            <w:tcW w:w="2835" w:type="dxa"/>
            <w:vAlign w:val="center"/>
          </w:tcPr>
          <w:p w:rsidR="00463D62" w:rsidRPr="00783E01" w:rsidRDefault="00463D62" w:rsidP="00783E01">
            <w:pPr>
              <w:spacing w:line="360" w:lineRule="exact"/>
              <w:jc w:val="center"/>
              <w:rPr>
                <w:rFonts w:ascii="標楷體" w:eastAsia="標楷體" w:hAnsi="標楷體"/>
                <w:spacing w:val="9"/>
                <w:szCs w:val="24"/>
              </w:rPr>
            </w:pPr>
            <w:r w:rsidRPr="00A33A92">
              <w:rPr>
                <w:rFonts w:ascii="標楷體" w:eastAsia="標楷體" w:hAnsi="標楷體" w:hint="eastAsia"/>
                <w:spacing w:val="9"/>
                <w:szCs w:val="24"/>
              </w:rPr>
              <w:t>雲林縣古坑鄉-嘉南雲峰休閒農場渡假村</w:t>
            </w:r>
          </w:p>
        </w:tc>
      </w:tr>
    </w:tbl>
    <w:p w:rsidR="00463D62" w:rsidRPr="00221B4B" w:rsidRDefault="00463D62" w:rsidP="00221B4B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1B4B">
        <w:rPr>
          <w:rFonts w:ascii="標楷體" w:eastAsia="標楷體" w:hAnsi="標楷體" w:hint="eastAsia"/>
          <w:b/>
          <w:sz w:val="28"/>
          <w:szCs w:val="28"/>
        </w:rPr>
        <w:t>聯絡方式：</w:t>
      </w:r>
    </w:p>
    <w:p w:rsidR="00463D62" w:rsidRPr="00EB7F1F" w:rsidRDefault="00463D62" w:rsidP="00463D62">
      <w:pPr>
        <w:widowControl/>
        <w:spacing w:line="480" w:lineRule="exact"/>
        <w:rPr>
          <w:rFonts w:ascii="標楷體" w:eastAsia="標楷體" w:hAnsi="標楷體" w:cs="Times New Roman"/>
          <w:szCs w:val="24"/>
        </w:rPr>
      </w:pPr>
      <w:r w:rsidRPr="00EB7F1F">
        <w:rPr>
          <w:rFonts w:ascii="標楷體" w:eastAsia="標楷體" w:hAnsi="標楷體" w:cs="Times New Roman" w:hint="eastAsia"/>
          <w:szCs w:val="24"/>
        </w:rPr>
        <w:t xml:space="preserve">　　聯絡人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EB7F1F">
        <w:rPr>
          <w:rFonts w:ascii="標楷體" w:eastAsia="標楷體" w:hAnsi="標楷體" w:cs="Times New Roman" w:hint="eastAsia"/>
          <w:szCs w:val="24"/>
        </w:rPr>
        <w:t>梁</w:t>
      </w:r>
      <w:r w:rsidRPr="00EB7F1F">
        <w:rPr>
          <w:rFonts w:ascii="標楷體" w:eastAsia="標楷體" w:hAnsi="標楷體" w:cs="Times New Roman"/>
          <w:szCs w:val="24"/>
        </w:rPr>
        <w:t>小姐</w:t>
      </w:r>
    </w:p>
    <w:p w:rsidR="00463D62" w:rsidRPr="00EB7F1F" w:rsidRDefault="00463D62" w:rsidP="00463D62">
      <w:pPr>
        <w:widowControl/>
        <w:spacing w:line="480" w:lineRule="exact"/>
        <w:rPr>
          <w:rFonts w:ascii="標楷體" w:eastAsia="標楷體" w:hAnsi="標楷體" w:cs="Times New Roman"/>
          <w:szCs w:val="24"/>
        </w:rPr>
      </w:pPr>
      <w:r w:rsidRPr="00EB7F1F">
        <w:rPr>
          <w:rFonts w:ascii="標楷體" w:eastAsia="標楷體" w:hAnsi="標楷體" w:cs="Times New Roman" w:hint="eastAsia"/>
          <w:szCs w:val="24"/>
        </w:rPr>
        <w:t xml:space="preserve">　　</w:t>
      </w:r>
      <w:r w:rsidRPr="00EB7F1F">
        <w:rPr>
          <w:rFonts w:ascii="標楷體" w:eastAsia="標楷體" w:hAnsi="標楷體" w:cs="Times New Roman"/>
          <w:szCs w:val="24"/>
        </w:rPr>
        <w:t>Tel：05-534-2601#2352</w:t>
      </w:r>
    </w:p>
    <w:p w:rsidR="00463D62" w:rsidRPr="00EB7F1F" w:rsidRDefault="00463D62" w:rsidP="00463D62">
      <w:pPr>
        <w:widowControl/>
        <w:spacing w:line="480" w:lineRule="exact"/>
        <w:rPr>
          <w:rFonts w:ascii="標楷體" w:eastAsia="標楷體" w:hAnsi="標楷體" w:cs="Times New Roman"/>
          <w:szCs w:val="24"/>
        </w:rPr>
      </w:pPr>
      <w:r w:rsidRPr="00EB7F1F">
        <w:rPr>
          <w:rFonts w:ascii="標楷體" w:eastAsia="標楷體" w:hAnsi="標楷體" w:cs="Times New Roman" w:hint="eastAsia"/>
          <w:szCs w:val="24"/>
        </w:rPr>
        <w:t xml:space="preserve">　　</w:t>
      </w:r>
      <w:r w:rsidRPr="00EB7F1F">
        <w:rPr>
          <w:rFonts w:ascii="標楷體" w:eastAsia="標楷體" w:hAnsi="標楷體" w:cs="Times New Roman"/>
          <w:szCs w:val="24"/>
        </w:rPr>
        <w:t>Email：ass@yuntech.edu.tw</w:t>
      </w:r>
    </w:p>
    <w:p w:rsidR="00EB7F1F" w:rsidRPr="00A217A1" w:rsidRDefault="00EB7F1F" w:rsidP="00EB7F1F">
      <w:pPr>
        <w:spacing w:line="480" w:lineRule="exact"/>
        <w:rPr>
          <w:rFonts w:ascii="標楷體" w:eastAsia="標楷體" w:hAnsi="標楷體"/>
        </w:rPr>
      </w:pPr>
    </w:p>
    <w:sectPr w:rsidR="00EB7F1F" w:rsidRPr="00A217A1" w:rsidSect="0067265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02" w:rsidRDefault="004C1602" w:rsidP="00C969A6">
      <w:r>
        <w:separator/>
      </w:r>
    </w:p>
  </w:endnote>
  <w:endnote w:type="continuationSeparator" w:id="0">
    <w:p w:rsidR="004C1602" w:rsidRDefault="004C1602" w:rsidP="00C9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02" w:rsidRDefault="004C1602" w:rsidP="00C969A6">
      <w:r>
        <w:separator/>
      </w:r>
    </w:p>
  </w:footnote>
  <w:footnote w:type="continuationSeparator" w:id="0">
    <w:p w:rsidR="004C1602" w:rsidRDefault="004C1602" w:rsidP="00C9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303"/>
    <w:multiLevelType w:val="hybridMultilevel"/>
    <w:tmpl w:val="D95C33DC"/>
    <w:lvl w:ilvl="0" w:tplc="6DC0C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960319"/>
    <w:multiLevelType w:val="hybridMultilevel"/>
    <w:tmpl w:val="0E727FDA"/>
    <w:lvl w:ilvl="0" w:tplc="AD76FAAE">
      <w:start w:val="1"/>
      <w:numFmt w:val="taiwaneseCountingThousand"/>
      <w:lvlText w:val="%1、"/>
      <w:lvlJc w:val="left"/>
      <w:pPr>
        <w:ind w:left="804" w:hanging="804"/>
      </w:pPr>
      <w:rPr>
        <w:rFonts w:hint="default"/>
        <w:b/>
        <w:sz w:val="32"/>
        <w:szCs w:val="32"/>
      </w:rPr>
    </w:lvl>
    <w:lvl w:ilvl="1" w:tplc="6E74BBEC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cstheme="minorBidi" w:hint="default"/>
        <w:sz w:val="28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49C425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B0015"/>
    <w:multiLevelType w:val="hybridMultilevel"/>
    <w:tmpl w:val="075C9FF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C421AE"/>
    <w:multiLevelType w:val="hybridMultilevel"/>
    <w:tmpl w:val="2DB4A202"/>
    <w:lvl w:ilvl="0" w:tplc="D7A8E9D4">
      <w:start w:val="1"/>
      <w:numFmt w:val="decimal"/>
      <w:lvlText w:val="%1."/>
      <w:lvlJc w:val="left"/>
      <w:pPr>
        <w:ind w:left="132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BB64698"/>
    <w:multiLevelType w:val="hybridMultilevel"/>
    <w:tmpl w:val="B4DCD41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8D18B1"/>
    <w:multiLevelType w:val="hybridMultilevel"/>
    <w:tmpl w:val="00389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275F37"/>
    <w:multiLevelType w:val="hybridMultilevel"/>
    <w:tmpl w:val="C8BEA34E"/>
    <w:lvl w:ilvl="0" w:tplc="F15AC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1D6D8B"/>
    <w:multiLevelType w:val="hybridMultilevel"/>
    <w:tmpl w:val="9D600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53F7786"/>
    <w:multiLevelType w:val="hybridMultilevel"/>
    <w:tmpl w:val="115E9C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1C4A8A10">
      <w:start w:val="1"/>
      <w:numFmt w:val="decimal"/>
      <w:lvlText w:val="%3、"/>
      <w:lvlJc w:val="left"/>
      <w:pPr>
        <w:ind w:left="360" w:hanging="360"/>
      </w:pPr>
      <w:rPr>
        <w:rFonts w:ascii="Calibri" w:eastAsia="新細明體" w:hAnsi="Calibri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A41F85"/>
    <w:multiLevelType w:val="hybridMultilevel"/>
    <w:tmpl w:val="607CEBFE"/>
    <w:lvl w:ilvl="0" w:tplc="9F9474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1502782"/>
    <w:multiLevelType w:val="hybridMultilevel"/>
    <w:tmpl w:val="C2F815A6"/>
    <w:lvl w:ilvl="0" w:tplc="0409000B">
      <w:start w:val="1"/>
      <w:numFmt w:val="bullet"/>
      <w:lvlText w:val=""/>
      <w:lvlJc w:val="left"/>
      <w:pPr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11">
    <w:nsid w:val="6D6102C6"/>
    <w:multiLevelType w:val="hybridMultilevel"/>
    <w:tmpl w:val="B722203C"/>
    <w:lvl w:ilvl="0" w:tplc="DA8CB4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F2474C9"/>
    <w:multiLevelType w:val="hybridMultilevel"/>
    <w:tmpl w:val="2DB4A202"/>
    <w:lvl w:ilvl="0" w:tplc="D7A8E9D4">
      <w:start w:val="1"/>
      <w:numFmt w:val="decimal"/>
      <w:lvlText w:val="%1."/>
      <w:lvlJc w:val="left"/>
      <w:pPr>
        <w:ind w:left="132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F3"/>
    <w:rsid w:val="00043D95"/>
    <w:rsid w:val="00084F8D"/>
    <w:rsid w:val="000C5C57"/>
    <w:rsid w:val="001F1460"/>
    <w:rsid w:val="00221B4B"/>
    <w:rsid w:val="00235DAA"/>
    <w:rsid w:val="002C0CF3"/>
    <w:rsid w:val="002D47FA"/>
    <w:rsid w:val="00373B1F"/>
    <w:rsid w:val="003D5A0F"/>
    <w:rsid w:val="00441D74"/>
    <w:rsid w:val="00462FF3"/>
    <w:rsid w:val="00463D62"/>
    <w:rsid w:val="00467063"/>
    <w:rsid w:val="00475D7A"/>
    <w:rsid w:val="004C1602"/>
    <w:rsid w:val="005375AD"/>
    <w:rsid w:val="0054550A"/>
    <w:rsid w:val="005513BD"/>
    <w:rsid w:val="005D506A"/>
    <w:rsid w:val="0067265E"/>
    <w:rsid w:val="006A7B2F"/>
    <w:rsid w:val="00774BC4"/>
    <w:rsid w:val="00783E01"/>
    <w:rsid w:val="007D1407"/>
    <w:rsid w:val="008433AC"/>
    <w:rsid w:val="0088662E"/>
    <w:rsid w:val="008B7F6D"/>
    <w:rsid w:val="008E0A5B"/>
    <w:rsid w:val="008E0FD7"/>
    <w:rsid w:val="00937151"/>
    <w:rsid w:val="009A2376"/>
    <w:rsid w:val="009F08AB"/>
    <w:rsid w:val="00A06D8C"/>
    <w:rsid w:val="00A204BF"/>
    <w:rsid w:val="00A217A1"/>
    <w:rsid w:val="00A33A92"/>
    <w:rsid w:val="00A908A8"/>
    <w:rsid w:val="00AC1341"/>
    <w:rsid w:val="00AD5B67"/>
    <w:rsid w:val="00B34C59"/>
    <w:rsid w:val="00B40D82"/>
    <w:rsid w:val="00B823E2"/>
    <w:rsid w:val="00BD6221"/>
    <w:rsid w:val="00C51B3A"/>
    <w:rsid w:val="00C547F0"/>
    <w:rsid w:val="00C969A6"/>
    <w:rsid w:val="00CB03D1"/>
    <w:rsid w:val="00CB4797"/>
    <w:rsid w:val="00D4608D"/>
    <w:rsid w:val="00D53476"/>
    <w:rsid w:val="00DB681C"/>
    <w:rsid w:val="00E1371F"/>
    <w:rsid w:val="00E42DD1"/>
    <w:rsid w:val="00E479BE"/>
    <w:rsid w:val="00EB7F1F"/>
    <w:rsid w:val="00F9024E"/>
    <w:rsid w:val="00FB3635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F3"/>
    <w:pPr>
      <w:ind w:leftChars="200" w:left="480"/>
    </w:pPr>
  </w:style>
  <w:style w:type="paragraph" w:customStyle="1" w:styleId="1">
    <w:name w:val="文1"/>
    <w:basedOn w:val="a"/>
    <w:link w:val="10"/>
    <w:qFormat/>
    <w:rsid w:val="00462FF3"/>
    <w:pPr>
      <w:ind w:leftChars="236" w:left="566" w:firstLineChars="236" w:firstLine="566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文1 字元"/>
    <w:link w:val="1"/>
    <w:rsid w:val="00462FF3"/>
    <w:rPr>
      <w:rFonts w:ascii="Times New Roman" w:eastAsia="標楷體" w:hAnsi="Times New Roman" w:cs="Times New Roman"/>
      <w:szCs w:val="24"/>
    </w:rPr>
  </w:style>
  <w:style w:type="paragraph" w:customStyle="1" w:styleId="a4">
    <w:name w:val="內文呵呵"/>
    <w:basedOn w:val="a3"/>
    <w:link w:val="11"/>
    <w:qFormat/>
    <w:rsid w:val="00FB3635"/>
    <w:pPr>
      <w:spacing w:line="480" w:lineRule="exact"/>
    </w:pPr>
  </w:style>
  <w:style w:type="character" w:customStyle="1" w:styleId="11">
    <w:name w:val="內文呵呵 字元1"/>
    <w:basedOn w:val="a0"/>
    <w:link w:val="a4"/>
    <w:rsid w:val="00FB3635"/>
  </w:style>
  <w:style w:type="table" w:styleId="a5">
    <w:name w:val="Table Grid"/>
    <w:basedOn w:val="a1"/>
    <w:uiPriority w:val="59"/>
    <w:rsid w:val="00A90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69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69A6"/>
    <w:rPr>
      <w:sz w:val="20"/>
      <w:szCs w:val="20"/>
    </w:rPr>
  </w:style>
  <w:style w:type="character" w:styleId="aa">
    <w:name w:val="Hyperlink"/>
    <w:basedOn w:val="a0"/>
    <w:uiPriority w:val="99"/>
    <w:unhideWhenUsed/>
    <w:rsid w:val="00463D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D5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F3"/>
    <w:pPr>
      <w:ind w:leftChars="200" w:left="480"/>
    </w:pPr>
  </w:style>
  <w:style w:type="paragraph" w:customStyle="1" w:styleId="1">
    <w:name w:val="文1"/>
    <w:basedOn w:val="a"/>
    <w:link w:val="10"/>
    <w:qFormat/>
    <w:rsid w:val="00462FF3"/>
    <w:pPr>
      <w:ind w:leftChars="236" w:left="566" w:firstLineChars="236" w:firstLine="566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文1 字元"/>
    <w:link w:val="1"/>
    <w:rsid w:val="00462FF3"/>
    <w:rPr>
      <w:rFonts w:ascii="Times New Roman" w:eastAsia="標楷體" w:hAnsi="Times New Roman" w:cs="Times New Roman"/>
      <w:szCs w:val="24"/>
    </w:rPr>
  </w:style>
  <w:style w:type="paragraph" w:customStyle="1" w:styleId="a4">
    <w:name w:val="內文呵呵"/>
    <w:basedOn w:val="a3"/>
    <w:link w:val="11"/>
    <w:qFormat/>
    <w:rsid w:val="00FB3635"/>
    <w:pPr>
      <w:spacing w:line="480" w:lineRule="exact"/>
    </w:pPr>
  </w:style>
  <w:style w:type="character" w:customStyle="1" w:styleId="11">
    <w:name w:val="內文呵呵 字元1"/>
    <w:basedOn w:val="a0"/>
    <w:link w:val="a4"/>
    <w:rsid w:val="00FB3635"/>
  </w:style>
  <w:style w:type="table" w:styleId="a5">
    <w:name w:val="Table Grid"/>
    <w:basedOn w:val="a1"/>
    <w:uiPriority w:val="59"/>
    <w:rsid w:val="00A90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69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69A6"/>
    <w:rPr>
      <w:sz w:val="20"/>
      <w:szCs w:val="20"/>
    </w:rPr>
  </w:style>
  <w:style w:type="character" w:styleId="aa">
    <w:name w:val="Hyperlink"/>
    <w:basedOn w:val="a0"/>
    <w:uiPriority w:val="99"/>
    <w:unhideWhenUsed/>
    <w:rsid w:val="00463D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D5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FwtzWLu2Pl9ijNr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&#33267;ass@yuntec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dcterms:created xsi:type="dcterms:W3CDTF">2017-05-23T08:05:00Z</dcterms:created>
  <dcterms:modified xsi:type="dcterms:W3CDTF">2017-06-02T03:08:00Z</dcterms:modified>
</cp:coreProperties>
</file>